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38" w:type="dxa"/>
        <w:tblLook w:val="04A0"/>
      </w:tblPr>
      <w:tblGrid>
        <w:gridCol w:w="5211"/>
        <w:gridCol w:w="4927"/>
      </w:tblGrid>
      <w:tr w:rsidR="006B1ABB" w:rsidRPr="002B695E" w:rsidTr="006B1ABB">
        <w:tc>
          <w:tcPr>
            <w:tcW w:w="5211" w:type="dxa"/>
          </w:tcPr>
          <w:p w:rsidR="006B1ABB" w:rsidRPr="002B695E" w:rsidRDefault="006B1ABB" w:rsidP="006B1ABB">
            <w:pPr>
              <w:rPr>
                <w:color w:val="000000" w:themeColor="text1"/>
              </w:rPr>
            </w:pPr>
            <w:r w:rsidRPr="002B695E">
              <w:rPr>
                <w:color w:val="000000" w:themeColor="text1"/>
              </w:rPr>
              <w:t>Согласовано</w:t>
            </w:r>
            <w:proofErr w:type="gramStart"/>
            <w:r w:rsidRPr="002B695E">
              <w:rPr>
                <w:color w:val="000000" w:themeColor="text1"/>
              </w:rPr>
              <w:br/>
              <w:t>П</w:t>
            </w:r>
            <w:proofErr w:type="gramEnd"/>
            <w:r w:rsidRPr="002B695E">
              <w:rPr>
                <w:color w:val="000000" w:themeColor="text1"/>
              </w:rPr>
              <w:t>ервый заместитель</w:t>
            </w:r>
            <w:r w:rsidRPr="002B695E">
              <w:rPr>
                <w:color w:val="000000" w:themeColor="text1"/>
              </w:rPr>
              <w:br/>
              <w:t xml:space="preserve">председателя </w:t>
            </w:r>
          </w:p>
          <w:p w:rsidR="006B1ABB" w:rsidRPr="002B695E" w:rsidRDefault="006B1ABB" w:rsidP="006B1ABB">
            <w:pPr>
              <w:rPr>
                <w:color w:val="000000" w:themeColor="text1"/>
              </w:rPr>
            </w:pPr>
            <w:r w:rsidRPr="002B695E">
              <w:rPr>
                <w:color w:val="000000" w:themeColor="text1"/>
              </w:rPr>
              <w:t>Коми</w:t>
            </w:r>
            <w:r>
              <w:rPr>
                <w:color w:val="000000" w:themeColor="text1"/>
              </w:rPr>
              <w:t>т</w:t>
            </w:r>
            <w:r w:rsidRPr="002B695E">
              <w:rPr>
                <w:color w:val="000000" w:themeColor="text1"/>
              </w:rPr>
              <w:t>ета п</w:t>
            </w:r>
            <w:r w:rsidR="000C0FFC">
              <w:rPr>
                <w:color w:val="000000" w:themeColor="text1"/>
              </w:rPr>
              <w:t>о образованию</w:t>
            </w:r>
            <w:r w:rsidR="000C0FFC">
              <w:rPr>
                <w:color w:val="000000" w:themeColor="text1"/>
              </w:rPr>
              <w:br/>
              <w:t>_______________</w:t>
            </w:r>
            <w:r w:rsidRPr="002B695E">
              <w:rPr>
                <w:color w:val="000000" w:themeColor="text1"/>
              </w:rPr>
              <w:t>_</w:t>
            </w:r>
            <w:r w:rsidR="000C0FFC">
              <w:rPr>
                <w:color w:val="000000" w:themeColor="text1"/>
              </w:rPr>
              <w:t xml:space="preserve"> </w:t>
            </w:r>
            <w:proofErr w:type="spellStart"/>
            <w:r w:rsidRPr="002B695E">
              <w:rPr>
                <w:color w:val="000000" w:themeColor="text1"/>
              </w:rPr>
              <w:t>Ю.В.Солянников</w:t>
            </w:r>
            <w:proofErr w:type="spellEnd"/>
          </w:p>
          <w:p w:rsidR="006B1ABB" w:rsidRPr="002B695E" w:rsidRDefault="006B1ABB" w:rsidP="006B1ABB">
            <w:pPr>
              <w:rPr>
                <w:color w:val="000000" w:themeColor="text1"/>
              </w:rPr>
            </w:pPr>
            <w:r w:rsidRPr="002B695E">
              <w:rPr>
                <w:color w:val="000000" w:themeColor="text1"/>
              </w:rPr>
              <w:t>«____»_____________201</w:t>
            </w:r>
            <w:r>
              <w:rPr>
                <w:color w:val="000000" w:themeColor="text1"/>
              </w:rPr>
              <w:t>7</w:t>
            </w:r>
            <w:r w:rsidRPr="002B695E">
              <w:rPr>
                <w:color w:val="000000" w:themeColor="text1"/>
              </w:rPr>
              <w:t>г.</w:t>
            </w:r>
          </w:p>
        </w:tc>
        <w:tc>
          <w:tcPr>
            <w:tcW w:w="4927" w:type="dxa"/>
          </w:tcPr>
          <w:p w:rsidR="006B1ABB" w:rsidRPr="002B695E" w:rsidRDefault="006B1ABB" w:rsidP="006B1ABB">
            <w:pPr>
              <w:rPr>
                <w:color w:val="000000" w:themeColor="text1"/>
              </w:rPr>
            </w:pPr>
            <w:r w:rsidRPr="002B695E">
              <w:rPr>
                <w:color w:val="000000" w:themeColor="text1"/>
              </w:rPr>
              <w:t>Утверждаю</w:t>
            </w:r>
            <w:r w:rsidRPr="002B695E">
              <w:rPr>
                <w:color w:val="000000" w:themeColor="text1"/>
              </w:rPr>
              <w:br/>
              <w:t xml:space="preserve">Директор ГБОУ школа №543 </w:t>
            </w:r>
            <w:r w:rsidRPr="002B695E">
              <w:rPr>
                <w:color w:val="000000" w:themeColor="text1"/>
              </w:rPr>
              <w:br/>
              <w:t>Московского района Санкт-Петербурга</w:t>
            </w:r>
            <w:r w:rsidRPr="002B695E">
              <w:rPr>
                <w:color w:val="000000" w:themeColor="text1"/>
              </w:rPr>
              <w:br/>
              <w:t>___________________ Е.Г. Виноградова «____»_____________201</w:t>
            </w:r>
            <w:r>
              <w:rPr>
                <w:color w:val="000000" w:themeColor="text1"/>
              </w:rPr>
              <w:t>7</w:t>
            </w:r>
            <w:r w:rsidRPr="002B695E">
              <w:rPr>
                <w:color w:val="000000" w:themeColor="text1"/>
              </w:rPr>
              <w:t>г.</w:t>
            </w:r>
          </w:p>
        </w:tc>
      </w:tr>
      <w:tr w:rsidR="006B1ABB" w:rsidRPr="00A110D0" w:rsidTr="006B1ABB">
        <w:tc>
          <w:tcPr>
            <w:tcW w:w="5211" w:type="dxa"/>
          </w:tcPr>
          <w:p w:rsidR="006B1ABB" w:rsidRPr="00D654D7" w:rsidRDefault="006B1ABB" w:rsidP="006B1ABB">
            <w:r w:rsidRPr="00D654D7">
              <w:t>Согласовано</w:t>
            </w:r>
          </w:p>
          <w:p w:rsidR="006B1ABB" w:rsidRPr="00D654D7" w:rsidRDefault="006B1ABB" w:rsidP="006B1ABB">
            <w:r w:rsidRPr="00D654D7">
              <w:t>Начальник отдела образования</w:t>
            </w:r>
            <w:r w:rsidRPr="00D654D7">
              <w:br/>
              <w:t xml:space="preserve">администрации Московского района </w:t>
            </w:r>
          </w:p>
          <w:p w:rsidR="006B1ABB" w:rsidRPr="00D654D7" w:rsidRDefault="006B1ABB" w:rsidP="006B1ABB">
            <w:r w:rsidRPr="00D654D7">
              <w:t>Санкт-Петербурга</w:t>
            </w:r>
          </w:p>
          <w:p w:rsidR="006B1ABB" w:rsidRPr="00D654D7" w:rsidRDefault="006B1ABB" w:rsidP="006B1ABB">
            <w:r w:rsidRPr="00D654D7">
              <w:t xml:space="preserve">___________________ Захарова </w:t>
            </w:r>
            <w:r>
              <w:t>А.В.</w:t>
            </w:r>
            <w:r w:rsidRPr="00D654D7">
              <w:rPr>
                <w:color w:val="FF0000"/>
              </w:rPr>
              <w:br/>
            </w:r>
            <w:r w:rsidRPr="00D654D7">
              <w:t>«____»_____________201</w:t>
            </w:r>
            <w:r>
              <w:t>7</w:t>
            </w:r>
            <w:r w:rsidRPr="00D654D7">
              <w:t>г.</w:t>
            </w:r>
          </w:p>
        </w:tc>
        <w:tc>
          <w:tcPr>
            <w:tcW w:w="4927" w:type="dxa"/>
          </w:tcPr>
          <w:p w:rsidR="000C0FFC" w:rsidRDefault="006B1ABB" w:rsidP="006B1ABB">
            <w:r w:rsidRPr="008D4B38">
              <w:t>Согласовано</w:t>
            </w:r>
            <w:r w:rsidRPr="008D4B38">
              <w:br/>
              <w:t xml:space="preserve">Директор ГБУ ДО ЦДЮТТ </w:t>
            </w:r>
          </w:p>
          <w:p w:rsidR="006B1ABB" w:rsidRPr="00A110D0" w:rsidRDefault="006B1ABB" w:rsidP="006B1ABB">
            <w:r w:rsidRPr="008D4B38">
              <w:t xml:space="preserve">Московского района </w:t>
            </w:r>
            <w:r w:rsidR="000C0FFC" w:rsidRPr="002B695E">
              <w:rPr>
                <w:color w:val="000000" w:themeColor="text1"/>
              </w:rPr>
              <w:t>Санкт-Петербурга</w:t>
            </w:r>
            <w:r w:rsidRPr="008D4B38">
              <w:br/>
              <w:t>________________________ Е.А. Исаева</w:t>
            </w:r>
            <w:r w:rsidRPr="00D654D7">
              <w:t xml:space="preserve"> «____»_____________201</w:t>
            </w:r>
            <w:r>
              <w:t>7</w:t>
            </w:r>
            <w:r w:rsidRPr="00D654D7">
              <w:t>г.</w:t>
            </w:r>
          </w:p>
        </w:tc>
      </w:tr>
      <w:tr w:rsidR="006B1ABB" w:rsidRPr="00A110D0" w:rsidTr="006B1ABB">
        <w:tc>
          <w:tcPr>
            <w:tcW w:w="5211" w:type="dxa"/>
          </w:tcPr>
          <w:p w:rsidR="006B1ABB" w:rsidRPr="00D654D7" w:rsidRDefault="006B1ABB" w:rsidP="006B1ABB"/>
        </w:tc>
        <w:tc>
          <w:tcPr>
            <w:tcW w:w="4927" w:type="dxa"/>
          </w:tcPr>
          <w:p w:rsidR="006B1ABB" w:rsidRPr="005B1029" w:rsidRDefault="006B1ABB" w:rsidP="006B1ABB">
            <w:r w:rsidRPr="008D4B38">
              <w:t>Согла</w:t>
            </w:r>
            <w:r>
              <w:t>совано</w:t>
            </w:r>
            <w:r>
              <w:br/>
              <w:t>Проректор по УВР</w:t>
            </w:r>
            <w:r>
              <w:br/>
              <w:t>ФГАОУ В</w:t>
            </w:r>
            <w:r w:rsidRPr="008D4B38">
              <w:t>О СПБ ГУАП</w:t>
            </w:r>
            <w:r w:rsidRPr="008D4B38">
              <w:br/>
              <w:t xml:space="preserve">________________________ В.М. </w:t>
            </w:r>
            <w:proofErr w:type="spellStart"/>
            <w:r w:rsidRPr="008D4B38">
              <w:t>Боер</w:t>
            </w:r>
            <w:proofErr w:type="spellEnd"/>
          </w:p>
          <w:p w:rsidR="006B1ABB" w:rsidRPr="008D4B38" w:rsidRDefault="006B1ABB" w:rsidP="006B1ABB">
            <w:pPr>
              <w:rPr>
                <w:lang w:val="en-US"/>
              </w:rPr>
            </w:pPr>
            <w:r w:rsidRPr="00D654D7">
              <w:t>«____»_____________201</w:t>
            </w:r>
            <w:r>
              <w:t>7</w:t>
            </w:r>
            <w:r w:rsidRPr="00D654D7">
              <w:t>г.</w:t>
            </w:r>
          </w:p>
        </w:tc>
      </w:tr>
      <w:tr w:rsidR="006B1ABB" w:rsidRPr="00A110D0" w:rsidTr="006B1ABB">
        <w:tc>
          <w:tcPr>
            <w:tcW w:w="5211" w:type="dxa"/>
          </w:tcPr>
          <w:p w:rsidR="006B1ABB" w:rsidRPr="00D654D7" w:rsidRDefault="006B1ABB" w:rsidP="006B1ABB"/>
        </w:tc>
        <w:tc>
          <w:tcPr>
            <w:tcW w:w="4927" w:type="dxa"/>
          </w:tcPr>
          <w:p w:rsidR="006B1ABB" w:rsidRPr="005B1029" w:rsidRDefault="006B1ABB" w:rsidP="006B1ABB"/>
          <w:p w:rsidR="006B1ABB" w:rsidRPr="008D4B38" w:rsidRDefault="006B1ABB" w:rsidP="000C0FFC">
            <w:r w:rsidRPr="008D4B38">
              <w:t>Согласовано</w:t>
            </w:r>
            <w:r w:rsidRPr="008D4B38">
              <w:br/>
              <w:t>Северо-Западная межрегиональная общественная организация Федерации Космонавтики Российской Федерации </w:t>
            </w:r>
            <w:r w:rsidRPr="008D4B38">
              <w:br/>
              <w:t>______________</w:t>
            </w:r>
            <w:r w:rsidR="000C0FFC">
              <w:t>_____</w:t>
            </w:r>
            <w:r w:rsidRPr="008D4B38">
              <w:t xml:space="preserve">__ С.К. </w:t>
            </w:r>
            <w:proofErr w:type="spellStart"/>
            <w:r w:rsidRPr="008D4B38">
              <w:t>Крикалев</w:t>
            </w:r>
            <w:proofErr w:type="spellEnd"/>
          </w:p>
        </w:tc>
      </w:tr>
      <w:tr w:rsidR="006B1ABB" w:rsidRPr="00A110D0" w:rsidTr="006B1ABB">
        <w:tc>
          <w:tcPr>
            <w:tcW w:w="5211" w:type="dxa"/>
          </w:tcPr>
          <w:p w:rsidR="006B1ABB" w:rsidRPr="00D654D7" w:rsidRDefault="006B1ABB" w:rsidP="006B1ABB"/>
        </w:tc>
        <w:tc>
          <w:tcPr>
            <w:tcW w:w="4927" w:type="dxa"/>
          </w:tcPr>
          <w:p w:rsidR="006B1ABB" w:rsidRPr="005B1029" w:rsidRDefault="006B1ABB" w:rsidP="006B1ABB"/>
          <w:p w:rsidR="006B1ABB" w:rsidRPr="008D4B38" w:rsidRDefault="006B1ABB" w:rsidP="006B1ABB">
            <w:proofErr w:type="gramStart"/>
            <w:r w:rsidRPr="008D4B38">
              <w:t>Согласовано</w:t>
            </w:r>
            <w:r w:rsidRPr="008D4B38">
              <w:br/>
              <w:t>Генеральный директор ООО «ШСМИ» (управляющая компания</w:t>
            </w:r>
            <w:proofErr w:type="gramEnd"/>
          </w:p>
          <w:p w:rsidR="006B1ABB" w:rsidRPr="008D4B38" w:rsidRDefault="006B1ABB" w:rsidP="006B1ABB">
            <w:proofErr w:type="gramStart"/>
            <w:r w:rsidRPr="008D4B38">
              <w:t>ТРЦ «ПИТЕР – РАДУГА»)</w:t>
            </w:r>
            <w:proofErr w:type="gramEnd"/>
          </w:p>
          <w:p w:rsidR="006B1ABB" w:rsidRPr="007C30F7" w:rsidRDefault="006B1ABB" w:rsidP="006B1ABB">
            <w:pPr>
              <w:rPr>
                <w:bCs/>
              </w:rPr>
            </w:pPr>
            <w:proofErr w:type="spellStart"/>
            <w:r w:rsidRPr="008D4B38">
              <w:t>_________________Гийом</w:t>
            </w:r>
            <w:proofErr w:type="spellEnd"/>
            <w:r w:rsidRPr="008D4B38">
              <w:t xml:space="preserve"> Леруа-Болье</w:t>
            </w:r>
          </w:p>
        </w:tc>
      </w:tr>
    </w:tbl>
    <w:p w:rsidR="00457515" w:rsidRDefault="00457515" w:rsidP="006B1ABB">
      <w:pPr>
        <w:jc w:val="center"/>
        <w:rPr>
          <w:b/>
        </w:rPr>
      </w:pPr>
    </w:p>
    <w:p w:rsidR="006B1ABB" w:rsidRPr="00A110D0" w:rsidRDefault="006B1ABB" w:rsidP="006B1ABB">
      <w:pPr>
        <w:jc w:val="center"/>
        <w:rPr>
          <w:b/>
        </w:rPr>
      </w:pPr>
      <w:r w:rsidRPr="00A110D0">
        <w:rPr>
          <w:b/>
        </w:rPr>
        <w:t>ПОЛОЖЕНИЕ</w:t>
      </w:r>
    </w:p>
    <w:p w:rsidR="006B1ABB" w:rsidRPr="008D4B38" w:rsidRDefault="000C0FFC" w:rsidP="006B1ABB">
      <w:pPr>
        <w:jc w:val="center"/>
      </w:pPr>
      <w:r>
        <w:t xml:space="preserve">об </w:t>
      </w:r>
      <w:r w:rsidRPr="000C0FFC">
        <w:t>очной</w:t>
      </w:r>
      <w:r w:rsidR="006B1ABB" w:rsidRPr="000C0FFC">
        <w:t xml:space="preserve"> </w:t>
      </w:r>
      <w:r w:rsidR="006B1ABB">
        <w:t>городской</w:t>
      </w:r>
      <w:r w:rsidR="006B1ABB" w:rsidRPr="008D4B38">
        <w:t xml:space="preserve"> конференции</w:t>
      </w:r>
    </w:p>
    <w:p w:rsidR="006B1ABB" w:rsidRPr="003E4D7E" w:rsidRDefault="006B1ABB" w:rsidP="006B1ABB">
      <w:pPr>
        <w:jc w:val="center"/>
        <w:rPr>
          <w:b/>
        </w:rPr>
      </w:pPr>
      <w:r w:rsidRPr="003E4D7E">
        <w:rPr>
          <w:b/>
        </w:rPr>
        <w:t>«КИТ (Космос, Интеллект, Творчество)»</w:t>
      </w:r>
    </w:p>
    <w:p w:rsidR="006B1ABB" w:rsidRPr="008D4B38" w:rsidRDefault="006B1ABB" w:rsidP="006B1ABB">
      <w:pPr>
        <w:jc w:val="center"/>
      </w:pPr>
      <w:r>
        <w:t>проектных,</w:t>
      </w:r>
      <w:r w:rsidRPr="008D4B38">
        <w:t xml:space="preserve"> исследовательских</w:t>
      </w:r>
      <w:r>
        <w:t xml:space="preserve"> </w:t>
      </w:r>
      <w:r w:rsidRPr="00680F34">
        <w:rPr>
          <w:color w:val="000000" w:themeColor="text1"/>
        </w:rPr>
        <w:t>и творческих</w:t>
      </w:r>
      <w:r w:rsidRPr="008D4B38">
        <w:t xml:space="preserve"> работ школьников Санкт-Петербурга</w:t>
      </w:r>
    </w:p>
    <w:p w:rsidR="006B1ABB" w:rsidRDefault="006B1ABB" w:rsidP="00501989">
      <w:pPr>
        <w:ind w:left="-709"/>
        <w:jc w:val="center"/>
      </w:pPr>
    </w:p>
    <w:p w:rsidR="006B1ABB" w:rsidRDefault="006B1ABB" w:rsidP="00501989">
      <w:pPr>
        <w:ind w:left="-709"/>
        <w:jc w:val="center"/>
      </w:pPr>
    </w:p>
    <w:p w:rsidR="006B1ABB" w:rsidRDefault="006B1ABB" w:rsidP="00501989">
      <w:pPr>
        <w:ind w:left="-709"/>
        <w:jc w:val="center"/>
      </w:pPr>
    </w:p>
    <w:p w:rsidR="006B1ABB" w:rsidRDefault="006B1ABB" w:rsidP="00501989">
      <w:pPr>
        <w:ind w:left="-709"/>
        <w:jc w:val="center"/>
      </w:pPr>
    </w:p>
    <w:p w:rsidR="006B1ABB" w:rsidRDefault="006B1ABB" w:rsidP="00501989">
      <w:pPr>
        <w:ind w:left="-709"/>
        <w:jc w:val="center"/>
      </w:pPr>
    </w:p>
    <w:p w:rsidR="006B1ABB" w:rsidRDefault="006B1ABB" w:rsidP="00501989">
      <w:pPr>
        <w:ind w:left="-709"/>
        <w:jc w:val="center"/>
      </w:pPr>
    </w:p>
    <w:p w:rsidR="006B1ABB" w:rsidRDefault="006B1ABB" w:rsidP="00501989">
      <w:pPr>
        <w:ind w:left="-709"/>
        <w:jc w:val="center"/>
      </w:pPr>
    </w:p>
    <w:p w:rsidR="006B1ABB" w:rsidRDefault="006B1ABB" w:rsidP="00501989">
      <w:pPr>
        <w:ind w:left="-709"/>
        <w:jc w:val="center"/>
      </w:pPr>
    </w:p>
    <w:p w:rsidR="006B1ABB" w:rsidRDefault="006B1ABB" w:rsidP="00501989">
      <w:pPr>
        <w:ind w:left="-709"/>
        <w:jc w:val="center"/>
      </w:pPr>
    </w:p>
    <w:p w:rsidR="006B1ABB" w:rsidRDefault="006B1ABB" w:rsidP="00501989">
      <w:pPr>
        <w:ind w:left="-709"/>
        <w:jc w:val="center"/>
      </w:pPr>
    </w:p>
    <w:p w:rsidR="006B1ABB" w:rsidRDefault="006B1ABB" w:rsidP="00501989">
      <w:pPr>
        <w:ind w:left="-709"/>
        <w:jc w:val="center"/>
      </w:pPr>
    </w:p>
    <w:p w:rsidR="006B1ABB" w:rsidRDefault="006B1ABB" w:rsidP="00501989">
      <w:pPr>
        <w:ind w:left="-709"/>
        <w:jc w:val="center"/>
      </w:pPr>
    </w:p>
    <w:p w:rsidR="006B1ABB" w:rsidRDefault="006B1ABB" w:rsidP="00501989">
      <w:pPr>
        <w:ind w:left="-709"/>
        <w:jc w:val="center"/>
      </w:pPr>
    </w:p>
    <w:p w:rsidR="006B1ABB" w:rsidRDefault="006B1ABB" w:rsidP="00501989">
      <w:pPr>
        <w:ind w:left="-709"/>
        <w:jc w:val="center"/>
      </w:pPr>
    </w:p>
    <w:p w:rsidR="006B1ABB" w:rsidRDefault="006B1ABB" w:rsidP="00501989">
      <w:pPr>
        <w:ind w:left="-709"/>
        <w:jc w:val="center"/>
      </w:pPr>
    </w:p>
    <w:p w:rsidR="006B1ABB" w:rsidRDefault="006B1ABB" w:rsidP="00501989">
      <w:pPr>
        <w:ind w:left="-709"/>
        <w:jc w:val="center"/>
      </w:pPr>
    </w:p>
    <w:p w:rsidR="006B1ABB" w:rsidRDefault="006B1ABB" w:rsidP="00501989">
      <w:pPr>
        <w:ind w:left="-709"/>
        <w:jc w:val="center"/>
      </w:pPr>
    </w:p>
    <w:p w:rsidR="006B1ABB" w:rsidRDefault="006B1ABB" w:rsidP="00501989">
      <w:pPr>
        <w:ind w:left="-709"/>
        <w:jc w:val="center"/>
      </w:pPr>
      <w:r>
        <w:t>2018</w:t>
      </w:r>
    </w:p>
    <w:p w:rsidR="00457515" w:rsidRDefault="00457515" w:rsidP="00501989">
      <w:pPr>
        <w:ind w:left="-709"/>
        <w:jc w:val="center"/>
        <w:rPr>
          <w:b/>
        </w:rPr>
      </w:pPr>
    </w:p>
    <w:p w:rsidR="003F1023" w:rsidRPr="00D369A4" w:rsidRDefault="003F1023" w:rsidP="00501989">
      <w:pPr>
        <w:ind w:left="-709"/>
        <w:jc w:val="center"/>
        <w:rPr>
          <w:b/>
        </w:rPr>
      </w:pPr>
      <w:r w:rsidRPr="00D369A4">
        <w:rPr>
          <w:b/>
        </w:rPr>
        <w:lastRenderedPageBreak/>
        <w:t>ПОЛОЖЕНИЕ</w:t>
      </w:r>
    </w:p>
    <w:p w:rsidR="003F1023" w:rsidRPr="00D369A4" w:rsidRDefault="000C0FFC" w:rsidP="00D369A4">
      <w:pPr>
        <w:jc w:val="center"/>
        <w:rPr>
          <w:b/>
        </w:rPr>
      </w:pPr>
      <w:r>
        <w:rPr>
          <w:b/>
        </w:rPr>
        <w:t xml:space="preserve">об </w:t>
      </w:r>
      <w:r w:rsidRPr="000C0FFC">
        <w:rPr>
          <w:b/>
        </w:rPr>
        <w:t>очной</w:t>
      </w:r>
      <w:r w:rsidR="003F1023" w:rsidRPr="000C0FFC">
        <w:rPr>
          <w:b/>
        </w:rPr>
        <w:t xml:space="preserve"> </w:t>
      </w:r>
      <w:r w:rsidR="003F1023" w:rsidRPr="00D369A4">
        <w:rPr>
          <w:b/>
        </w:rPr>
        <w:t>городской конференции</w:t>
      </w:r>
      <w:r w:rsidR="003F1023">
        <w:rPr>
          <w:b/>
        </w:rPr>
        <w:t xml:space="preserve"> </w:t>
      </w:r>
      <w:r w:rsidR="003F1023" w:rsidRPr="00D369A4">
        <w:rPr>
          <w:b/>
        </w:rPr>
        <w:t>«КИТ (Космос, Интеллект, Творчество)»</w:t>
      </w:r>
    </w:p>
    <w:p w:rsidR="003F1023" w:rsidRPr="00D369A4" w:rsidRDefault="003F1023" w:rsidP="00D369A4">
      <w:pPr>
        <w:jc w:val="center"/>
        <w:rPr>
          <w:b/>
        </w:rPr>
      </w:pPr>
      <w:r w:rsidRPr="00D369A4">
        <w:rPr>
          <w:b/>
        </w:rPr>
        <w:t xml:space="preserve">проектных, исследовательских </w:t>
      </w:r>
      <w:r w:rsidRPr="00D369A4">
        <w:rPr>
          <w:b/>
          <w:color w:val="000000"/>
        </w:rPr>
        <w:t>и творческих</w:t>
      </w:r>
      <w:r w:rsidRPr="00D369A4">
        <w:rPr>
          <w:b/>
        </w:rPr>
        <w:t xml:space="preserve"> работ школьников Санкт-Петербурга</w:t>
      </w:r>
    </w:p>
    <w:p w:rsidR="003F1023" w:rsidRDefault="003F1023" w:rsidP="009D462A">
      <w:pPr>
        <w:jc w:val="center"/>
      </w:pPr>
    </w:p>
    <w:p w:rsidR="003F1023" w:rsidRPr="008D4B38" w:rsidRDefault="003F1023" w:rsidP="006A7CD9">
      <w:pPr>
        <w:numPr>
          <w:ilvl w:val="0"/>
          <w:numId w:val="2"/>
        </w:numPr>
        <w:ind w:left="567" w:hanging="567"/>
        <w:jc w:val="both"/>
      </w:pPr>
      <w:r>
        <w:rPr>
          <w:b/>
        </w:rPr>
        <w:t>ОБЩИЕ ПОЛОЖЕНИЯ</w:t>
      </w:r>
    </w:p>
    <w:p w:rsidR="003F1023" w:rsidRPr="006A7CD9" w:rsidRDefault="003F1023" w:rsidP="006A7CD9">
      <w:pPr>
        <w:shd w:val="clear" w:color="auto" w:fill="FFFFFF"/>
        <w:ind w:left="567" w:right="48"/>
        <w:jc w:val="both"/>
        <w:rPr>
          <w:color w:val="000000"/>
        </w:rPr>
      </w:pPr>
      <w:r w:rsidRPr="00680F34">
        <w:rPr>
          <w:color w:val="000000"/>
        </w:rPr>
        <w:t>Городская конференция «</w:t>
      </w:r>
      <w:r w:rsidRPr="002B695E">
        <w:rPr>
          <w:b/>
          <w:color w:val="000000"/>
        </w:rPr>
        <w:t>КИТ</w:t>
      </w:r>
      <w:r w:rsidRPr="00680F34">
        <w:rPr>
          <w:color w:val="000000"/>
        </w:rPr>
        <w:t xml:space="preserve"> (Космос, Интеллект, Творчество)» проектных, исследовательских и творческих работ школьников (далее – Конференция) организуется </w:t>
      </w:r>
      <w:r w:rsidR="000C0FFC">
        <w:rPr>
          <w:color w:val="000000"/>
        </w:rPr>
        <w:t xml:space="preserve">в очной форме </w:t>
      </w:r>
      <w:r w:rsidRPr="00680F34">
        <w:rPr>
          <w:color w:val="000000"/>
        </w:rPr>
        <w:t xml:space="preserve">для популяризации темы </w:t>
      </w:r>
      <w:r w:rsidRPr="002B695E">
        <w:rPr>
          <w:color w:val="000000"/>
        </w:rPr>
        <w:t xml:space="preserve">освоения </w:t>
      </w:r>
      <w:r w:rsidR="006A7CD9">
        <w:rPr>
          <w:color w:val="000000"/>
        </w:rPr>
        <w:t xml:space="preserve">космоса, </w:t>
      </w:r>
      <w:r w:rsidRPr="002B695E">
        <w:rPr>
          <w:color w:val="000000"/>
        </w:rPr>
        <w:t>достижений отечественной космонавтики, развития космических технологий</w:t>
      </w:r>
      <w:r w:rsidR="006A7CD9">
        <w:rPr>
          <w:color w:val="000000"/>
        </w:rPr>
        <w:t>, а также</w:t>
      </w:r>
      <w:r w:rsidRPr="002B695E">
        <w:rPr>
          <w:color w:val="000000"/>
        </w:rPr>
        <w:t xml:space="preserve"> </w:t>
      </w:r>
      <w:r w:rsidR="006A7CD9">
        <w:rPr>
          <w:color w:val="000000"/>
        </w:rPr>
        <w:t>для</w:t>
      </w:r>
      <w:r w:rsidRPr="002B695E">
        <w:rPr>
          <w:color w:val="000000"/>
        </w:rPr>
        <w:t xml:space="preserve"> привлечения внимания к научно-техническому творчеству обучающихся школ и других</w:t>
      </w:r>
      <w:r w:rsidRPr="00680F34">
        <w:rPr>
          <w:color w:val="000000"/>
        </w:rPr>
        <w:t xml:space="preserve"> образовательных учреждений Санкт-Петербурга</w:t>
      </w:r>
      <w:r w:rsidR="006A7CD9">
        <w:rPr>
          <w:color w:val="000000"/>
        </w:rPr>
        <w:t xml:space="preserve">. </w:t>
      </w:r>
    </w:p>
    <w:p w:rsidR="003F1023" w:rsidRDefault="003F1023" w:rsidP="00575749">
      <w:pPr>
        <w:widowControl w:val="0"/>
        <w:shd w:val="clear" w:color="auto" w:fill="FFFFFF"/>
        <w:autoSpaceDE w:val="0"/>
        <w:autoSpaceDN w:val="0"/>
        <w:adjustRightInd w:val="0"/>
        <w:ind w:left="13" w:right="48"/>
        <w:jc w:val="both"/>
        <w:rPr>
          <w:b/>
        </w:rPr>
      </w:pPr>
    </w:p>
    <w:p w:rsidR="003F1023" w:rsidRDefault="003F1023" w:rsidP="006A7CD9">
      <w:pPr>
        <w:widowControl w:val="0"/>
        <w:shd w:val="clear" w:color="auto" w:fill="FFFFFF"/>
        <w:autoSpaceDE w:val="0"/>
        <w:autoSpaceDN w:val="0"/>
        <w:adjustRightInd w:val="0"/>
        <w:ind w:left="567" w:right="48"/>
        <w:jc w:val="both"/>
        <w:rPr>
          <w:spacing w:val="-1"/>
        </w:rPr>
      </w:pPr>
      <w:r w:rsidRPr="00A110D0">
        <w:rPr>
          <w:b/>
        </w:rPr>
        <w:t>ЦЕЛЬ</w:t>
      </w:r>
      <w:r>
        <w:rPr>
          <w:b/>
        </w:rPr>
        <w:br/>
      </w:r>
      <w:r w:rsidR="006A7CD9">
        <w:rPr>
          <w:spacing w:val="-1"/>
        </w:rPr>
        <w:t>Целью Конференции является - с</w:t>
      </w:r>
      <w:r w:rsidRPr="00173296">
        <w:rPr>
          <w:spacing w:val="-1"/>
        </w:rPr>
        <w:t xml:space="preserve">оздание условий для формирования у </w:t>
      </w:r>
      <w:r w:rsidRPr="00680F34">
        <w:rPr>
          <w:color w:val="000000"/>
          <w:spacing w:val="-1"/>
        </w:rPr>
        <w:t>детей и подростков</w:t>
      </w:r>
      <w:r>
        <w:rPr>
          <w:spacing w:val="-1"/>
        </w:rPr>
        <w:t xml:space="preserve"> </w:t>
      </w:r>
      <w:r w:rsidRPr="00173296">
        <w:rPr>
          <w:spacing w:val="-1"/>
        </w:rPr>
        <w:t>научного мировоззрения путем широкого их вовлечения в исследовательскую</w:t>
      </w:r>
      <w:r>
        <w:rPr>
          <w:spacing w:val="-1"/>
        </w:rPr>
        <w:t>,</w:t>
      </w:r>
      <w:r w:rsidRPr="00173296">
        <w:rPr>
          <w:spacing w:val="-1"/>
        </w:rPr>
        <w:t xml:space="preserve"> проектную </w:t>
      </w:r>
      <w:r>
        <w:rPr>
          <w:spacing w:val="-1"/>
        </w:rPr>
        <w:t xml:space="preserve">и </w:t>
      </w:r>
      <w:r w:rsidRPr="00680F34">
        <w:rPr>
          <w:color w:val="000000"/>
          <w:spacing w:val="-1"/>
        </w:rPr>
        <w:t xml:space="preserve">творческую </w:t>
      </w:r>
      <w:r w:rsidRPr="00173296">
        <w:rPr>
          <w:spacing w:val="-1"/>
        </w:rPr>
        <w:t xml:space="preserve">деятельность на </w:t>
      </w:r>
      <w:proofErr w:type="spellStart"/>
      <w:r w:rsidRPr="00173296">
        <w:rPr>
          <w:spacing w:val="-1"/>
        </w:rPr>
        <w:t>межпредметной</w:t>
      </w:r>
      <w:proofErr w:type="spellEnd"/>
      <w:r w:rsidRPr="00173296">
        <w:rPr>
          <w:spacing w:val="-1"/>
        </w:rPr>
        <w:t xml:space="preserve"> интегративной основе, привлечени</w:t>
      </w:r>
      <w:r>
        <w:rPr>
          <w:spacing w:val="-1"/>
        </w:rPr>
        <w:t>я</w:t>
      </w:r>
      <w:r w:rsidRPr="00173296">
        <w:rPr>
          <w:spacing w:val="-1"/>
        </w:rPr>
        <w:t xml:space="preserve"> к этой деятельности учителей-предметников</w:t>
      </w:r>
      <w:r>
        <w:rPr>
          <w:spacing w:val="-1"/>
        </w:rPr>
        <w:t>, педагогов дополнительного и специального образования, преподавателей высшей школы.</w:t>
      </w:r>
    </w:p>
    <w:p w:rsidR="003F1023" w:rsidRPr="00A920A2" w:rsidRDefault="003F1023" w:rsidP="00B87336">
      <w:pPr>
        <w:widowControl w:val="0"/>
        <w:shd w:val="clear" w:color="auto" w:fill="FFFFFF"/>
        <w:autoSpaceDE w:val="0"/>
        <w:autoSpaceDN w:val="0"/>
        <w:adjustRightInd w:val="0"/>
        <w:ind w:right="48"/>
        <w:jc w:val="both"/>
        <w:rPr>
          <w:spacing w:val="-1"/>
        </w:rPr>
      </w:pPr>
    </w:p>
    <w:p w:rsidR="003F1023" w:rsidRPr="00A110D0" w:rsidRDefault="003F1023" w:rsidP="006A7CD9">
      <w:pPr>
        <w:ind w:left="567"/>
        <w:jc w:val="both"/>
      </w:pPr>
      <w:r w:rsidRPr="00A110D0">
        <w:rPr>
          <w:b/>
        </w:rPr>
        <w:t>ЗАДАЧИ</w:t>
      </w:r>
    </w:p>
    <w:p w:rsidR="003F1023" w:rsidRDefault="003F1023" w:rsidP="006A7CD9">
      <w:pPr>
        <w:pStyle w:val="af1"/>
        <w:numPr>
          <w:ilvl w:val="0"/>
          <w:numId w:val="20"/>
        </w:numPr>
        <w:ind w:left="567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Стимулирование молодёжи </w:t>
      </w:r>
      <w:r w:rsidRPr="003B3D76">
        <w:rPr>
          <w:color w:val="000000"/>
          <w:sz w:val="24"/>
          <w:szCs w:val="24"/>
        </w:rPr>
        <w:t>города</w:t>
      </w:r>
      <w:r>
        <w:rPr>
          <w:color w:val="000000"/>
          <w:sz w:val="24"/>
          <w:szCs w:val="24"/>
        </w:rPr>
        <w:t xml:space="preserve">  к проведению исследований и разработке проектов, разнообразных по форме и содержанию, объединенных космической тематикой.</w:t>
      </w:r>
    </w:p>
    <w:p w:rsidR="003F1023" w:rsidRPr="003B3D76" w:rsidRDefault="003F1023" w:rsidP="006A7CD9">
      <w:pPr>
        <w:pStyle w:val="af1"/>
        <w:numPr>
          <w:ilvl w:val="0"/>
          <w:numId w:val="20"/>
        </w:numPr>
        <w:ind w:left="567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Повышение мотивации молодёжи, их руководителей и ОУ к системным занятиям проектной и исследовательской деятельностью через общественную поддержку и поощрение </w:t>
      </w:r>
      <w:r>
        <w:rPr>
          <w:spacing w:val="-2"/>
          <w:sz w:val="24"/>
          <w:szCs w:val="24"/>
        </w:rPr>
        <w:t>данного вида деятельности.</w:t>
      </w:r>
    </w:p>
    <w:p w:rsidR="003F1023" w:rsidRDefault="003F1023" w:rsidP="006A7CD9">
      <w:pPr>
        <w:pStyle w:val="af1"/>
        <w:numPr>
          <w:ilvl w:val="0"/>
          <w:numId w:val="20"/>
        </w:numPr>
        <w:ind w:left="567" w:hanging="283"/>
        <w:rPr>
          <w:sz w:val="24"/>
          <w:szCs w:val="24"/>
        </w:rPr>
      </w:pPr>
      <w:r>
        <w:rPr>
          <w:spacing w:val="-1"/>
          <w:sz w:val="24"/>
          <w:szCs w:val="24"/>
        </w:rPr>
        <w:t>Выявление</w:t>
      </w:r>
      <w:r w:rsidRPr="003B3D76">
        <w:rPr>
          <w:spacing w:val="-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и распространение </w:t>
      </w:r>
      <w:r w:rsidRPr="003B3D76">
        <w:rPr>
          <w:spacing w:val="-1"/>
          <w:sz w:val="24"/>
          <w:szCs w:val="24"/>
        </w:rPr>
        <w:t xml:space="preserve">успешного опыта организации </w:t>
      </w:r>
      <w:r>
        <w:rPr>
          <w:spacing w:val="-1"/>
          <w:sz w:val="24"/>
          <w:szCs w:val="24"/>
        </w:rPr>
        <w:t xml:space="preserve">проектной и исследовательской деятельности в ОУ, в том числе опыта </w:t>
      </w:r>
      <w:r w:rsidRPr="003B3D76">
        <w:rPr>
          <w:spacing w:val="-1"/>
          <w:sz w:val="24"/>
          <w:szCs w:val="24"/>
        </w:rPr>
        <w:t xml:space="preserve">работы с детьми, имеющими </w:t>
      </w:r>
      <w:r>
        <w:rPr>
          <w:sz w:val="24"/>
          <w:szCs w:val="24"/>
        </w:rPr>
        <w:t>повышенную учебную мотивацию.</w:t>
      </w:r>
    </w:p>
    <w:p w:rsidR="003F1023" w:rsidRPr="00680F34" w:rsidRDefault="003F1023" w:rsidP="006A7CD9">
      <w:pPr>
        <w:pStyle w:val="af1"/>
        <w:numPr>
          <w:ilvl w:val="0"/>
          <w:numId w:val="20"/>
        </w:numPr>
        <w:ind w:left="567" w:hanging="283"/>
        <w:rPr>
          <w:color w:val="000000"/>
          <w:sz w:val="24"/>
          <w:szCs w:val="24"/>
        </w:rPr>
      </w:pPr>
      <w:r w:rsidRPr="00680F34">
        <w:rPr>
          <w:color w:val="000000"/>
          <w:sz w:val="24"/>
          <w:szCs w:val="24"/>
        </w:rPr>
        <w:t xml:space="preserve">Формирование </w:t>
      </w:r>
      <w:proofErr w:type="gramStart"/>
      <w:r w:rsidRPr="00680F34">
        <w:rPr>
          <w:color w:val="000000"/>
          <w:sz w:val="24"/>
          <w:szCs w:val="24"/>
        </w:rPr>
        <w:t>ИКТ</w:t>
      </w:r>
      <w:r w:rsidR="006A7CD9">
        <w:rPr>
          <w:color w:val="000000"/>
          <w:sz w:val="24"/>
          <w:szCs w:val="24"/>
        </w:rPr>
        <w:t>-</w:t>
      </w:r>
      <w:r w:rsidRPr="00680F34">
        <w:rPr>
          <w:color w:val="000000"/>
          <w:sz w:val="24"/>
          <w:szCs w:val="24"/>
        </w:rPr>
        <w:t>компетенций</w:t>
      </w:r>
      <w:proofErr w:type="gramEnd"/>
      <w:r w:rsidRPr="00680F34">
        <w:rPr>
          <w:color w:val="000000"/>
          <w:sz w:val="24"/>
          <w:szCs w:val="24"/>
        </w:rPr>
        <w:t>.</w:t>
      </w:r>
    </w:p>
    <w:p w:rsidR="003F1023" w:rsidRDefault="003F1023" w:rsidP="006A7CD9">
      <w:pPr>
        <w:pStyle w:val="af1"/>
        <w:numPr>
          <w:ilvl w:val="0"/>
          <w:numId w:val="20"/>
        </w:numPr>
        <w:ind w:left="567" w:hanging="283"/>
        <w:rPr>
          <w:color w:val="000000"/>
          <w:sz w:val="24"/>
          <w:szCs w:val="24"/>
        </w:rPr>
      </w:pPr>
      <w:r w:rsidRPr="00680F34">
        <w:rPr>
          <w:color w:val="000000"/>
          <w:sz w:val="24"/>
          <w:szCs w:val="24"/>
        </w:rPr>
        <w:t>Профессиональная ориентация старших школьников</w:t>
      </w:r>
      <w:r>
        <w:rPr>
          <w:color w:val="000000"/>
          <w:sz w:val="24"/>
          <w:szCs w:val="24"/>
        </w:rPr>
        <w:t>.</w:t>
      </w:r>
    </w:p>
    <w:p w:rsidR="006A7CD9" w:rsidRPr="00680F34" w:rsidRDefault="006A7CD9" w:rsidP="006A7CD9">
      <w:pPr>
        <w:pStyle w:val="af1"/>
        <w:numPr>
          <w:ilvl w:val="0"/>
          <w:numId w:val="20"/>
        </w:numPr>
        <w:ind w:left="567" w:hanging="283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Отбор и рекомендации для участия в соревнованиях по </w:t>
      </w:r>
      <w:proofErr w:type="gramStart"/>
      <w:r>
        <w:rPr>
          <w:color w:val="000000"/>
          <w:sz w:val="24"/>
          <w:szCs w:val="24"/>
          <w:lang w:val="en-US"/>
        </w:rPr>
        <w:t>c</w:t>
      </w:r>
      <w:proofErr w:type="spellStart"/>
      <w:proofErr w:type="gramEnd"/>
      <w:r>
        <w:rPr>
          <w:color w:val="000000"/>
          <w:sz w:val="24"/>
          <w:szCs w:val="24"/>
        </w:rPr>
        <w:t>тандартам</w:t>
      </w:r>
      <w:proofErr w:type="spellEnd"/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  <w:lang w:val="en-US"/>
        </w:rPr>
        <w:t>JuniorSkills</w:t>
      </w:r>
      <w:proofErr w:type="spellEnd"/>
      <w:r w:rsidRPr="006A7CD9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в компетенциях «Аэрокосмическая инженерия», «Ремонт и обслуживание авиационной техники».</w:t>
      </w:r>
    </w:p>
    <w:p w:rsidR="003F1023" w:rsidRPr="00590964" w:rsidRDefault="003F1023" w:rsidP="006A7CD9">
      <w:pPr>
        <w:pStyle w:val="af1"/>
        <w:ind w:left="851" w:hanging="567"/>
        <w:rPr>
          <w:color w:val="FF0000"/>
          <w:sz w:val="24"/>
          <w:szCs w:val="24"/>
        </w:rPr>
      </w:pPr>
    </w:p>
    <w:p w:rsidR="003F1023" w:rsidRPr="00A110D0" w:rsidRDefault="003F1023" w:rsidP="006A7CD9">
      <w:pPr>
        <w:numPr>
          <w:ilvl w:val="0"/>
          <w:numId w:val="2"/>
        </w:numPr>
        <w:ind w:left="567" w:hanging="567"/>
        <w:rPr>
          <w:color w:val="000000"/>
        </w:rPr>
      </w:pPr>
      <w:r w:rsidRPr="00A110D0">
        <w:rPr>
          <w:b/>
        </w:rPr>
        <w:t>ОРГАНИЗАТОРЫ КОНФЕРЕНЦИИ</w:t>
      </w:r>
      <w:r>
        <w:rPr>
          <w:b/>
        </w:rPr>
        <w:t xml:space="preserve"> </w:t>
      </w:r>
    </w:p>
    <w:p w:rsidR="003F1023" w:rsidRPr="00D654D7" w:rsidRDefault="003F1023" w:rsidP="006A7CD9">
      <w:pPr>
        <w:numPr>
          <w:ilvl w:val="0"/>
          <w:numId w:val="34"/>
        </w:numPr>
        <w:rPr>
          <w:color w:val="000000"/>
        </w:rPr>
      </w:pPr>
      <w:r w:rsidRPr="00D654D7">
        <w:rPr>
          <w:color w:val="000000"/>
        </w:rPr>
        <w:t>Отдел образования администрации Московского района Санкт-Петербурга;</w:t>
      </w:r>
    </w:p>
    <w:p w:rsidR="003F1023" w:rsidRPr="008D4B38" w:rsidRDefault="003F1023" w:rsidP="006A7CD9">
      <w:pPr>
        <w:numPr>
          <w:ilvl w:val="0"/>
          <w:numId w:val="34"/>
        </w:numPr>
        <w:rPr>
          <w:color w:val="000000"/>
        </w:rPr>
      </w:pPr>
      <w:r w:rsidRPr="008D4B38">
        <w:rPr>
          <w:color w:val="000000"/>
        </w:rPr>
        <w:t>ГБОУ школа № 543 Московского района Санкт-Петербурга;</w:t>
      </w:r>
    </w:p>
    <w:p w:rsidR="003F1023" w:rsidRDefault="003F1023" w:rsidP="006A7CD9">
      <w:pPr>
        <w:numPr>
          <w:ilvl w:val="0"/>
          <w:numId w:val="34"/>
        </w:numPr>
        <w:rPr>
          <w:color w:val="000000"/>
        </w:rPr>
      </w:pPr>
      <w:r w:rsidRPr="008D4B38">
        <w:rPr>
          <w:color w:val="000000"/>
        </w:rPr>
        <w:t xml:space="preserve">ГБУ </w:t>
      </w:r>
      <w:proofErr w:type="gramStart"/>
      <w:r w:rsidRPr="008D4B38">
        <w:rPr>
          <w:color w:val="000000"/>
        </w:rPr>
        <w:t>ДО</w:t>
      </w:r>
      <w:proofErr w:type="gramEnd"/>
      <w:r w:rsidRPr="008D4B38">
        <w:rPr>
          <w:color w:val="000000"/>
        </w:rPr>
        <w:t xml:space="preserve"> </w:t>
      </w:r>
      <w:proofErr w:type="gramStart"/>
      <w:r w:rsidRPr="008D4B38">
        <w:rPr>
          <w:color w:val="000000"/>
        </w:rPr>
        <w:t>Центр</w:t>
      </w:r>
      <w:proofErr w:type="gramEnd"/>
      <w:r w:rsidRPr="008D4B38">
        <w:rPr>
          <w:color w:val="000000"/>
        </w:rPr>
        <w:t xml:space="preserve"> детского (юношеского) технического творчества Московского района Санкт-Петербурга</w:t>
      </w:r>
      <w:r>
        <w:rPr>
          <w:color w:val="000000"/>
        </w:rPr>
        <w:t>;</w:t>
      </w:r>
    </w:p>
    <w:p w:rsidR="003F1023" w:rsidRDefault="003F1023" w:rsidP="006A7CD9">
      <w:pPr>
        <w:numPr>
          <w:ilvl w:val="0"/>
          <w:numId w:val="34"/>
        </w:numPr>
        <w:rPr>
          <w:color w:val="000000"/>
        </w:rPr>
      </w:pPr>
      <w:r w:rsidRPr="008D4B38">
        <w:rPr>
          <w:color w:val="000000"/>
        </w:rPr>
        <w:t>Федеральное государственное автономное образовательное учреждение высшего образования Санкт-Петербургский государственный университет аэрокосмического приборостроения</w:t>
      </w:r>
      <w:r>
        <w:rPr>
          <w:color w:val="000000"/>
        </w:rPr>
        <w:t>.</w:t>
      </w:r>
      <w:r>
        <w:rPr>
          <w:color w:val="000000"/>
        </w:rPr>
        <w:br/>
      </w:r>
      <w:r w:rsidRPr="00575749">
        <w:rPr>
          <w:b/>
          <w:color w:val="000000"/>
        </w:rPr>
        <w:t>При поддержке</w:t>
      </w:r>
      <w:r>
        <w:rPr>
          <w:color w:val="000000"/>
        </w:rPr>
        <w:t>:</w:t>
      </w:r>
    </w:p>
    <w:p w:rsidR="003F1023" w:rsidRPr="00BB3DF5" w:rsidRDefault="003F1023" w:rsidP="006A7CD9">
      <w:pPr>
        <w:numPr>
          <w:ilvl w:val="0"/>
          <w:numId w:val="34"/>
        </w:numPr>
        <w:rPr>
          <w:color w:val="000000"/>
        </w:rPr>
      </w:pPr>
      <w:r w:rsidRPr="00BB3DF5">
        <w:rPr>
          <w:color w:val="000000"/>
        </w:rPr>
        <w:t>Комитета по образованию Санкт-Петербурга</w:t>
      </w:r>
      <w:r>
        <w:rPr>
          <w:color w:val="000000"/>
        </w:rPr>
        <w:t>;</w:t>
      </w:r>
    </w:p>
    <w:p w:rsidR="003F1023" w:rsidRPr="008D4B38" w:rsidRDefault="003F1023" w:rsidP="006A7CD9">
      <w:pPr>
        <w:numPr>
          <w:ilvl w:val="0"/>
          <w:numId w:val="34"/>
        </w:numPr>
        <w:rPr>
          <w:color w:val="000000"/>
        </w:rPr>
      </w:pPr>
      <w:r w:rsidRPr="008D4B38">
        <w:rPr>
          <w:color w:val="000000"/>
        </w:rPr>
        <w:t>Северо-Западн</w:t>
      </w:r>
      <w:r>
        <w:rPr>
          <w:color w:val="000000"/>
        </w:rPr>
        <w:t>ой</w:t>
      </w:r>
      <w:r w:rsidRPr="008D4B38">
        <w:rPr>
          <w:color w:val="000000"/>
        </w:rPr>
        <w:t xml:space="preserve"> межрегиональн</w:t>
      </w:r>
      <w:r>
        <w:rPr>
          <w:color w:val="000000"/>
        </w:rPr>
        <w:t>ой</w:t>
      </w:r>
      <w:r w:rsidRPr="008D4B38">
        <w:rPr>
          <w:color w:val="000000"/>
        </w:rPr>
        <w:t xml:space="preserve"> общественн</w:t>
      </w:r>
      <w:r>
        <w:rPr>
          <w:color w:val="000000"/>
        </w:rPr>
        <w:t>ой</w:t>
      </w:r>
      <w:r w:rsidRPr="008D4B38">
        <w:rPr>
          <w:color w:val="000000"/>
        </w:rPr>
        <w:t xml:space="preserve"> организаци</w:t>
      </w:r>
      <w:r>
        <w:rPr>
          <w:color w:val="000000"/>
        </w:rPr>
        <w:t>и</w:t>
      </w:r>
      <w:r w:rsidRPr="008D4B38">
        <w:rPr>
          <w:color w:val="000000"/>
        </w:rPr>
        <w:t xml:space="preserve"> Федерации Космонавтики Российской Федерации;</w:t>
      </w:r>
    </w:p>
    <w:p w:rsidR="003F1023" w:rsidRPr="006A7CD9" w:rsidRDefault="003F1023" w:rsidP="006A7CD9">
      <w:pPr>
        <w:numPr>
          <w:ilvl w:val="0"/>
          <w:numId w:val="34"/>
        </w:numPr>
      </w:pPr>
      <w:r w:rsidRPr="008D4B38">
        <w:rPr>
          <w:color w:val="000000"/>
        </w:rPr>
        <w:t>Центра космической связи ТР</w:t>
      </w:r>
      <w:r>
        <w:rPr>
          <w:color w:val="000000"/>
        </w:rPr>
        <w:t>К</w:t>
      </w:r>
      <w:r w:rsidRPr="008D4B38">
        <w:rPr>
          <w:color w:val="000000"/>
        </w:rPr>
        <w:t xml:space="preserve"> «ПИТЕР - РАДУГА».</w:t>
      </w:r>
      <w:r>
        <w:rPr>
          <w:color w:val="000000"/>
        </w:rPr>
        <w:br/>
      </w:r>
      <w:r w:rsidRPr="002D3BA8">
        <w:t xml:space="preserve">Общее руководство подготовкой и проведением </w:t>
      </w:r>
      <w:r>
        <w:t>конференции</w:t>
      </w:r>
      <w:r w:rsidRPr="002D3BA8">
        <w:t xml:space="preserve"> осуществляется</w:t>
      </w:r>
      <w:r>
        <w:t xml:space="preserve"> </w:t>
      </w:r>
      <w:r>
        <w:rPr>
          <w:spacing w:val="-1"/>
        </w:rPr>
        <w:t>ОРГКОМИТЕТ</w:t>
      </w:r>
      <w:r w:rsidR="006A7CD9">
        <w:rPr>
          <w:spacing w:val="-1"/>
        </w:rPr>
        <w:t>ОМ</w:t>
      </w:r>
      <w:r>
        <w:rPr>
          <w:spacing w:val="-1"/>
        </w:rPr>
        <w:t>,</w:t>
      </w:r>
      <w:r w:rsidRPr="002D3BA8">
        <w:rPr>
          <w:spacing w:val="-1"/>
        </w:rPr>
        <w:t xml:space="preserve"> утвержденным организаторами </w:t>
      </w:r>
      <w:r>
        <w:rPr>
          <w:spacing w:val="-1"/>
        </w:rPr>
        <w:t>конференции.</w:t>
      </w:r>
    </w:p>
    <w:p w:rsidR="006A7CD9" w:rsidRPr="002D3BA8" w:rsidRDefault="006A7CD9" w:rsidP="006A7CD9">
      <w:pPr>
        <w:ind w:left="720"/>
      </w:pPr>
    </w:p>
    <w:p w:rsidR="003F1023" w:rsidRDefault="003F1023" w:rsidP="006F1DF2">
      <w:pPr>
        <w:widowControl w:val="0"/>
        <w:shd w:val="clear" w:color="auto" w:fill="FFFFFF"/>
        <w:tabs>
          <w:tab w:val="left" w:pos="652"/>
        </w:tabs>
        <w:autoSpaceDE w:val="0"/>
        <w:autoSpaceDN w:val="0"/>
        <w:adjustRightInd w:val="0"/>
        <w:spacing w:before="240"/>
        <w:ind w:left="142"/>
        <w:jc w:val="both"/>
      </w:pPr>
      <w:r>
        <w:lastRenderedPageBreak/>
        <w:t>ОРГКОМИТЕТ:</w:t>
      </w:r>
    </w:p>
    <w:p w:rsidR="003F1023" w:rsidRDefault="003F1023" w:rsidP="00C64CCB">
      <w:pPr>
        <w:numPr>
          <w:ilvl w:val="0"/>
          <w:numId w:val="28"/>
        </w:numPr>
        <w:shd w:val="clear" w:color="auto" w:fill="FFFFFF"/>
        <w:tabs>
          <w:tab w:val="left" w:pos="652"/>
        </w:tabs>
        <w:jc w:val="both"/>
      </w:pPr>
      <w:r>
        <w:t>решает организационные вопросы, определяет сроки и место проведения конференции;</w:t>
      </w:r>
    </w:p>
    <w:p w:rsidR="003F1023" w:rsidRDefault="003F1023" w:rsidP="00C64CCB">
      <w:pPr>
        <w:numPr>
          <w:ilvl w:val="0"/>
          <w:numId w:val="28"/>
        </w:numPr>
        <w:shd w:val="clear" w:color="auto" w:fill="FFFFFF"/>
        <w:tabs>
          <w:tab w:val="left" w:pos="652"/>
        </w:tabs>
        <w:jc w:val="both"/>
      </w:pPr>
      <w:r>
        <w:t>формирует жюри;</w:t>
      </w:r>
    </w:p>
    <w:p w:rsidR="003F1023" w:rsidRPr="002D3BA8" w:rsidRDefault="003F1023" w:rsidP="00C64CCB">
      <w:pPr>
        <w:numPr>
          <w:ilvl w:val="0"/>
          <w:numId w:val="28"/>
        </w:numPr>
        <w:shd w:val="clear" w:color="auto" w:fill="FFFFFF"/>
        <w:tabs>
          <w:tab w:val="left" w:pos="652"/>
        </w:tabs>
        <w:jc w:val="both"/>
      </w:pPr>
      <w:r w:rsidRPr="002D3BA8">
        <w:t>решает вопросы поощрения участников и руководителей проектно</w:t>
      </w:r>
      <w:r w:rsidRPr="002D3BA8">
        <w:rPr>
          <w:spacing w:val="-1"/>
        </w:rPr>
        <w:t>-исследовательских</w:t>
      </w:r>
      <w:r>
        <w:rPr>
          <w:spacing w:val="-1"/>
        </w:rPr>
        <w:t xml:space="preserve"> и творческих</w:t>
      </w:r>
      <w:r w:rsidRPr="002D3BA8">
        <w:rPr>
          <w:spacing w:val="-1"/>
        </w:rPr>
        <w:t xml:space="preserve"> работ учащихся</w:t>
      </w:r>
      <w:r>
        <w:rPr>
          <w:spacing w:val="-1"/>
        </w:rPr>
        <w:t>;</w:t>
      </w:r>
    </w:p>
    <w:p w:rsidR="003F1023" w:rsidRDefault="003F1023" w:rsidP="00C64CCB">
      <w:pPr>
        <w:numPr>
          <w:ilvl w:val="0"/>
          <w:numId w:val="28"/>
        </w:numPr>
        <w:shd w:val="clear" w:color="auto" w:fill="FFFFFF"/>
        <w:tabs>
          <w:tab w:val="left" w:pos="652"/>
        </w:tabs>
        <w:jc w:val="both"/>
        <w:rPr>
          <w:spacing w:val="-1"/>
        </w:rPr>
      </w:pPr>
      <w:r w:rsidRPr="002D3BA8">
        <w:rPr>
          <w:spacing w:val="-1"/>
        </w:rPr>
        <w:t xml:space="preserve">способствует привлечению внимания общественности, средств массовой информации к исследовательской и проектной </w:t>
      </w:r>
      <w:r w:rsidRPr="002D3BA8">
        <w:t>деятельности шк</w:t>
      </w:r>
      <w:r>
        <w:t>ольников в области развития и освоения космоса;</w:t>
      </w:r>
    </w:p>
    <w:p w:rsidR="003F1023" w:rsidRPr="002D3BA8" w:rsidRDefault="003F1023" w:rsidP="00C64CCB">
      <w:pPr>
        <w:numPr>
          <w:ilvl w:val="0"/>
          <w:numId w:val="28"/>
        </w:numPr>
        <w:shd w:val="clear" w:color="auto" w:fill="FFFFFF"/>
        <w:tabs>
          <w:tab w:val="left" w:pos="652"/>
        </w:tabs>
        <w:jc w:val="both"/>
      </w:pPr>
      <w:r>
        <w:rPr>
          <w:spacing w:val="-1"/>
        </w:rPr>
        <w:t xml:space="preserve"> </w:t>
      </w:r>
      <w:r w:rsidR="006A7CD9" w:rsidRPr="002D3BA8">
        <w:t>подводит итоги</w:t>
      </w:r>
      <w:r w:rsidR="006A7CD9">
        <w:t>,</w:t>
      </w:r>
      <w:r w:rsidR="006A7CD9" w:rsidRPr="002D3BA8">
        <w:rPr>
          <w:spacing w:val="-1"/>
        </w:rPr>
        <w:t xml:space="preserve"> </w:t>
      </w:r>
      <w:r w:rsidRPr="002D3BA8">
        <w:rPr>
          <w:spacing w:val="-1"/>
        </w:rPr>
        <w:t xml:space="preserve">проводит торжественное открытие и закрытие </w:t>
      </w:r>
      <w:r>
        <w:t>конференции</w:t>
      </w:r>
      <w:r w:rsidRPr="002D3BA8">
        <w:t>.</w:t>
      </w:r>
    </w:p>
    <w:p w:rsidR="003F1023" w:rsidRDefault="003F1023" w:rsidP="000C0FFC">
      <w:pPr>
        <w:ind w:left="567" w:hanging="425"/>
        <w:jc w:val="both"/>
      </w:pPr>
      <w:r w:rsidRPr="006F1DF2">
        <w:t xml:space="preserve">ЖЮРИ оценивает работы, определяя лучшие проекты. </w:t>
      </w:r>
    </w:p>
    <w:p w:rsidR="003F1023" w:rsidRPr="006F1DF2" w:rsidRDefault="003F1023" w:rsidP="00306D0A">
      <w:pPr>
        <w:ind w:left="567"/>
        <w:jc w:val="both"/>
      </w:pPr>
      <w:r w:rsidRPr="006F1DF2">
        <w:t xml:space="preserve">Жюри имеет право ходатайствовать перед </w:t>
      </w:r>
      <w:r>
        <w:rPr>
          <w:spacing w:val="-1"/>
        </w:rPr>
        <w:t>ОРГКОМИТЕТ</w:t>
      </w:r>
      <w:r w:rsidR="000C0FFC">
        <w:rPr>
          <w:spacing w:val="-1"/>
        </w:rPr>
        <w:t>ОМ</w:t>
      </w:r>
      <w:r w:rsidRPr="006F1DF2">
        <w:t xml:space="preserve"> о назначении дополнительных номинаций и дополнительном поощрении участников.</w:t>
      </w:r>
    </w:p>
    <w:p w:rsidR="003F1023" w:rsidRPr="00BB3DF5" w:rsidRDefault="003F1023" w:rsidP="00306D0A">
      <w:pPr>
        <w:ind w:left="567"/>
        <w:jc w:val="both"/>
        <w:rPr>
          <w:color w:val="000000"/>
        </w:rPr>
      </w:pPr>
      <w:r w:rsidRPr="006F1DF2">
        <w:t xml:space="preserve">Членами Жюри могут быть: представители организаторов, образовательных организаций, органов законодательной и исполнительной власти, общественных объединений Санкт-Петербурга, </w:t>
      </w:r>
      <w:r w:rsidRPr="00BB3DF5">
        <w:rPr>
          <w:color w:val="000000"/>
        </w:rPr>
        <w:t>представители промышленности города.</w:t>
      </w:r>
    </w:p>
    <w:p w:rsidR="003F1023" w:rsidRPr="00BB3DF5" w:rsidRDefault="003F1023" w:rsidP="008D4B38">
      <w:pPr>
        <w:ind w:left="426" w:hanging="142"/>
        <w:rPr>
          <w:color w:val="000000"/>
        </w:rPr>
      </w:pPr>
    </w:p>
    <w:p w:rsidR="003F1023" w:rsidRPr="00A110D0" w:rsidRDefault="006A7CD9" w:rsidP="006A7CD9">
      <w:pPr>
        <w:numPr>
          <w:ilvl w:val="0"/>
          <w:numId w:val="2"/>
        </w:numPr>
        <w:ind w:hanging="502"/>
        <w:jc w:val="both"/>
        <w:rPr>
          <w:b/>
          <w:color w:val="000000"/>
        </w:rPr>
      </w:pPr>
      <w:r>
        <w:rPr>
          <w:b/>
          <w:color w:val="000000"/>
        </w:rPr>
        <w:t>УЧАСТНИКИ</w:t>
      </w:r>
    </w:p>
    <w:p w:rsidR="006E3232" w:rsidRDefault="006A7CD9" w:rsidP="000C0FFC">
      <w:pPr>
        <w:pStyle w:val="ae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В Конференции могут </w:t>
      </w:r>
      <w:r w:rsidR="003F1023" w:rsidRPr="00BB3DF5">
        <w:rPr>
          <w:rFonts w:ascii="Times New Roman" w:hAnsi="Times New Roman"/>
          <w:color w:val="000000"/>
          <w:sz w:val="24"/>
          <w:szCs w:val="24"/>
        </w:rPr>
        <w:t>принять участие обучающиеся общеобразовательных организаций, средних учебных заведений, учреждений дополнительного образования, а также дети-инвалиды и дети с ОВЗ Санкт-Петербурга в возрасте</w:t>
      </w:r>
      <w:r w:rsidR="006E3232">
        <w:rPr>
          <w:rFonts w:ascii="Times New Roman" w:hAnsi="Times New Roman"/>
          <w:color w:val="000000"/>
          <w:sz w:val="24"/>
          <w:szCs w:val="24"/>
        </w:rPr>
        <w:br/>
      </w:r>
      <w:r w:rsidR="003F1023" w:rsidRPr="00BB3DF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F1023" w:rsidRPr="00BB3DF5">
        <w:rPr>
          <w:rFonts w:ascii="Times New Roman" w:hAnsi="Times New Roman"/>
          <w:b/>
          <w:color w:val="000000"/>
          <w:sz w:val="24"/>
          <w:szCs w:val="24"/>
        </w:rPr>
        <w:t>от 10 до 18 лет</w:t>
      </w:r>
      <w:r w:rsidR="003F1023" w:rsidRPr="00BB3DF5">
        <w:rPr>
          <w:rFonts w:ascii="Times New Roman" w:hAnsi="Times New Roman"/>
          <w:color w:val="000000"/>
          <w:sz w:val="24"/>
          <w:szCs w:val="24"/>
        </w:rPr>
        <w:t>, проявляющие интерес к космической</w:t>
      </w:r>
      <w:r w:rsidR="003F1023" w:rsidRPr="00E867AD">
        <w:rPr>
          <w:rFonts w:ascii="Times New Roman" w:hAnsi="Times New Roman"/>
          <w:sz w:val="24"/>
          <w:szCs w:val="24"/>
        </w:rPr>
        <w:t xml:space="preserve"> тематике.</w:t>
      </w:r>
    </w:p>
    <w:p w:rsidR="003F1023" w:rsidRPr="00E867AD" w:rsidRDefault="003F1023" w:rsidP="000C0FFC">
      <w:pPr>
        <w:pStyle w:val="ae"/>
        <w:numPr>
          <w:ilvl w:val="0"/>
          <w:numId w:val="2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7AD">
        <w:rPr>
          <w:rFonts w:ascii="Times New Roman" w:hAnsi="Times New Roman"/>
          <w:sz w:val="24"/>
          <w:szCs w:val="24"/>
        </w:rPr>
        <w:t xml:space="preserve">К участию допускаются </w:t>
      </w:r>
      <w:r w:rsidRPr="00ED6B20">
        <w:rPr>
          <w:rFonts w:ascii="Times New Roman" w:hAnsi="Times New Roman"/>
          <w:sz w:val="24"/>
          <w:szCs w:val="24"/>
        </w:rPr>
        <w:t>как</w:t>
      </w:r>
      <w:r w:rsidRPr="00E867AD">
        <w:rPr>
          <w:rFonts w:ascii="Times New Roman" w:hAnsi="Times New Roman"/>
          <w:i/>
          <w:sz w:val="24"/>
          <w:szCs w:val="24"/>
        </w:rPr>
        <w:t xml:space="preserve"> </w:t>
      </w:r>
      <w:r w:rsidRPr="00D56731">
        <w:rPr>
          <w:rFonts w:ascii="Times New Roman" w:hAnsi="Times New Roman"/>
          <w:b/>
          <w:sz w:val="24"/>
          <w:szCs w:val="24"/>
        </w:rPr>
        <w:t>индивидуальные участники</w:t>
      </w:r>
      <w:r w:rsidRPr="00E867AD">
        <w:rPr>
          <w:rFonts w:ascii="Times New Roman" w:hAnsi="Times New Roman"/>
          <w:sz w:val="24"/>
          <w:szCs w:val="24"/>
        </w:rPr>
        <w:t xml:space="preserve">, так и </w:t>
      </w:r>
      <w:r w:rsidRPr="00D56731">
        <w:rPr>
          <w:rFonts w:ascii="Times New Roman" w:hAnsi="Times New Roman"/>
          <w:b/>
          <w:sz w:val="24"/>
          <w:szCs w:val="24"/>
        </w:rPr>
        <w:t xml:space="preserve">творческие коллективы </w:t>
      </w:r>
      <w:r w:rsidRPr="00E867AD">
        <w:rPr>
          <w:rFonts w:ascii="Times New Roman" w:hAnsi="Times New Roman"/>
          <w:sz w:val="24"/>
          <w:szCs w:val="24"/>
        </w:rPr>
        <w:t>(</w:t>
      </w:r>
      <w:r w:rsidRPr="00B87336">
        <w:rPr>
          <w:rFonts w:ascii="Times New Roman" w:hAnsi="Times New Roman"/>
          <w:sz w:val="24"/>
          <w:szCs w:val="24"/>
          <w:u w:val="single"/>
        </w:rPr>
        <w:t>не более 3 человек</w:t>
      </w:r>
      <w:r>
        <w:rPr>
          <w:rFonts w:ascii="Times New Roman" w:hAnsi="Times New Roman"/>
          <w:sz w:val="24"/>
          <w:szCs w:val="24"/>
        </w:rPr>
        <w:t>).</w:t>
      </w:r>
    </w:p>
    <w:p w:rsidR="003F1023" w:rsidRPr="00E867AD" w:rsidRDefault="003F1023" w:rsidP="000C0FFC">
      <w:pPr>
        <w:pStyle w:val="ae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867AD">
        <w:rPr>
          <w:rFonts w:ascii="Times New Roman" w:hAnsi="Times New Roman"/>
          <w:sz w:val="24"/>
          <w:szCs w:val="24"/>
        </w:rPr>
        <w:t xml:space="preserve">Для </w:t>
      </w:r>
      <w:r>
        <w:rPr>
          <w:rFonts w:ascii="Times New Roman" w:hAnsi="Times New Roman"/>
          <w:sz w:val="24"/>
          <w:szCs w:val="24"/>
        </w:rPr>
        <w:t>участия</w:t>
      </w:r>
      <w:r w:rsidRPr="00E867A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</w:t>
      </w:r>
      <w:r w:rsidRPr="00E867AD">
        <w:rPr>
          <w:rFonts w:ascii="Times New Roman" w:hAnsi="Times New Roman"/>
          <w:sz w:val="24"/>
          <w:szCs w:val="24"/>
        </w:rPr>
        <w:t xml:space="preserve"> </w:t>
      </w:r>
      <w:r w:rsidRPr="00C64CCB">
        <w:rPr>
          <w:rFonts w:ascii="Times New Roman" w:hAnsi="Times New Roman"/>
          <w:spacing w:val="-2"/>
          <w:sz w:val="24"/>
          <w:szCs w:val="24"/>
        </w:rPr>
        <w:t>Конференции н</w:t>
      </w:r>
      <w:r>
        <w:rPr>
          <w:rFonts w:ascii="Times New Roman" w:hAnsi="Times New Roman"/>
          <w:sz w:val="24"/>
          <w:szCs w:val="24"/>
        </w:rPr>
        <w:t>еобходимо заполнить заявку (</w:t>
      </w:r>
      <w:r w:rsidRPr="00B87336">
        <w:rPr>
          <w:rFonts w:ascii="Times New Roman" w:hAnsi="Times New Roman"/>
          <w:b/>
          <w:sz w:val="24"/>
          <w:szCs w:val="24"/>
        </w:rPr>
        <w:t>Приложение 1).</w:t>
      </w:r>
      <w:r>
        <w:rPr>
          <w:rFonts w:ascii="Times New Roman" w:hAnsi="Times New Roman"/>
          <w:sz w:val="24"/>
          <w:szCs w:val="24"/>
        </w:rPr>
        <w:br/>
      </w:r>
      <w:r w:rsidRPr="00E867AD">
        <w:rPr>
          <w:rFonts w:ascii="Times New Roman" w:hAnsi="Times New Roman"/>
          <w:spacing w:val="-2"/>
          <w:sz w:val="24"/>
          <w:szCs w:val="24"/>
        </w:rPr>
        <w:t>К</w:t>
      </w:r>
      <w:r>
        <w:rPr>
          <w:rFonts w:ascii="Times New Roman" w:hAnsi="Times New Roman"/>
          <w:spacing w:val="-2"/>
          <w:sz w:val="24"/>
          <w:szCs w:val="24"/>
        </w:rPr>
        <w:t>ВОТА</w:t>
      </w:r>
      <w:r w:rsidRPr="00E867AD">
        <w:rPr>
          <w:rFonts w:ascii="Times New Roman" w:hAnsi="Times New Roman"/>
          <w:spacing w:val="-2"/>
          <w:sz w:val="24"/>
          <w:szCs w:val="24"/>
        </w:rPr>
        <w:t xml:space="preserve"> участия - не более трёх работ от одного ОУ.</w:t>
      </w:r>
    </w:p>
    <w:p w:rsidR="003F1023" w:rsidRPr="00A110D0" w:rsidRDefault="003F1023" w:rsidP="008D4B38">
      <w:pPr>
        <w:ind w:left="567"/>
        <w:jc w:val="both"/>
        <w:rPr>
          <w:b/>
          <w:color w:val="000000"/>
        </w:rPr>
      </w:pPr>
    </w:p>
    <w:p w:rsidR="003F1023" w:rsidRPr="00A110D0" w:rsidRDefault="003F1023" w:rsidP="005B1029">
      <w:pPr>
        <w:numPr>
          <w:ilvl w:val="0"/>
          <w:numId w:val="2"/>
        </w:numPr>
        <w:spacing w:before="240"/>
        <w:ind w:left="567" w:hanging="567"/>
        <w:jc w:val="both"/>
      </w:pPr>
      <w:r w:rsidRPr="00A110D0">
        <w:rPr>
          <w:b/>
          <w:color w:val="000000"/>
        </w:rPr>
        <w:t>ПОРЯДОК ОРГАНИЗАЦИИ ПРОВЕДЕНИЯ КОНФЕРЕНЦИИ</w:t>
      </w:r>
    </w:p>
    <w:p w:rsidR="003F1023" w:rsidRPr="00A110D0" w:rsidRDefault="003F1023" w:rsidP="007777BC">
      <w:pPr>
        <w:ind w:left="284"/>
        <w:jc w:val="both"/>
      </w:pPr>
    </w:p>
    <w:p w:rsidR="003F1023" w:rsidRPr="00E867AD" w:rsidRDefault="003F1023" w:rsidP="00B450E4">
      <w:pPr>
        <w:pStyle w:val="ae"/>
        <w:numPr>
          <w:ilvl w:val="0"/>
          <w:numId w:val="25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867AD">
        <w:rPr>
          <w:rFonts w:ascii="Times New Roman" w:hAnsi="Times New Roman"/>
          <w:sz w:val="24"/>
          <w:szCs w:val="24"/>
        </w:rPr>
        <w:t xml:space="preserve">Для участия в работе </w:t>
      </w:r>
      <w:r>
        <w:rPr>
          <w:rFonts w:ascii="Times New Roman" w:hAnsi="Times New Roman"/>
          <w:sz w:val="24"/>
          <w:szCs w:val="24"/>
        </w:rPr>
        <w:t xml:space="preserve">Конференции </w:t>
      </w:r>
      <w:r w:rsidRPr="00E867AD">
        <w:rPr>
          <w:rFonts w:ascii="Times New Roman" w:hAnsi="Times New Roman"/>
          <w:spacing w:val="-1"/>
          <w:sz w:val="24"/>
          <w:szCs w:val="24"/>
        </w:rPr>
        <w:t xml:space="preserve">«КИТ» </w:t>
      </w:r>
      <w:r w:rsidRPr="00E867AD">
        <w:rPr>
          <w:rFonts w:ascii="Times New Roman" w:hAnsi="Times New Roman"/>
          <w:sz w:val="24"/>
          <w:szCs w:val="24"/>
        </w:rPr>
        <w:t xml:space="preserve">принимаются </w:t>
      </w:r>
      <w:r>
        <w:rPr>
          <w:rFonts w:ascii="Times New Roman" w:hAnsi="Times New Roman"/>
          <w:sz w:val="24"/>
          <w:szCs w:val="24"/>
        </w:rPr>
        <w:t>проекты</w:t>
      </w:r>
      <w:r w:rsidR="00366D1E">
        <w:rPr>
          <w:rFonts w:ascii="Times New Roman" w:hAnsi="Times New Roman"/>
          <w:sz w:val="24"/>
          <w:szCs w:val="24"/>
        </w:rPr>
        <w:t xml:space="preserve"> только космической тематики</w:t>
      </w:r>
      <w:r w:rsidRPr="00E867AD">
        <w:rPr>
          <w:rFonts w:ascii="Times New Roman" w:hAnsi="Times New Roman"/>
          <w:sz w:val="24"/>
          <w:szCs w:val="24"/>
        </w:rPr>
        <w:t>:</w:t>
      </w:r>
    </w:p>
    <w:p w:rsidR="006E3232" w:rsidRDefault="003F1023" w:rsidP="00B450E4">
      <w:pPr>
        <w:numPr>
          <w:ilvl w:val="0"/>
          <w:numId w:val="35"/>
        </w:numPr>
        <w:shd w:val="clear" w:color="auto" w:fill="FFFFFF"/>
        <w:ind w:left="567" w:hanging="283"/>
        <w:jc w:val="both"/>
      </w:pPr>
      <w:proofErr w:type="gramStart"/>
      <w:r w:rsidRPr="00C810B0">
        <w:t>исследовательские</w:t>
      </w:r>
      <w:proofErr w:type="gramEnd"/>
      <w:r w:rsidRPr="00C810B0">
        <w:t xml:space="preserve"> </w:t>
      </w:r>
      <w:r>
        <w:t xml:space="preserve">- </w:t>
      </w:r>
      <w:r w:rsidRPr="00C810B0">
        <w:t>могут быть представлены полученными результатами, приборами, установками</w:t>
      </w:r>
      <w:r>
        <w:t>;</w:t>
      </w:r>
    </w:p>
    <w:p w:rsidR="003F1023" w:rsidRDefault="003F1023" w:rsidP="00B450E4">
      <w:pPr>
        <w:numPr>
          <w:ilvl w:val="0"/>
          <w:numId w:val="35"/>
        </w:numPr>
        <w:shd w:val="clear" w:color="auto" w:fill="FFFFFF"/>
        <w:ind w:left="567" w:hanging="283"/>
        <w:jc w:val="both"/>
      </w:pPr>
      <w:proofErr w:type="gramStart"/>
      <w:r w:rsidRPr="00C810B0">
        <w:t>проектные</w:t>
      </w:r>
      <w:proofErr w:type="gramEnd"/>
      <w:r w:rsidRPr="00C810B0">
        <w:t xml:space="preserve"> </w:t>
      </w:r>
      <w:r>
        <w:t xml:space="preserve">- </w:t>
      </w:r>
      <w:r w:rsidRPr="00C810B0">
        <w:t>могут быть представлены опи</w:t>
      </w:r>
      <w:r>
        <w:t>санием, моделями или макетами;</w:t>
      </w:r>
    </w:p>
    <w:p w:rsidR="003F1023" w:rsidRDefault="003F1023" w:rsidP="00B450E4">
      <w:pPr>
        <w:numPr>
          <w:ilvl w:val="0"/>
          <w:numId w:val="35"/>
        </w:numPr>
        <w:shd w:val="clear" w:color="auto" w:fill="FFFFFF"/>
        <w:ind w:left="567" w:hanging="283"/>
        <w:jc w:val="both"/>
      </w:pPr>
      <w:r>
        <w:t>реферативно-исследовательские;</w:t>
      </w:r>
    </w:p>
    <w:p w:rsidR="003F1023" w:rsidRDefault="003F1023" w:rsidP="00B450E4">
      <w:pPr>
        <w:numPr>
          <w:ilvl w:val="0"/>
          <w:numId w:val="35"/>
        </w:numPr>
        <w:shd w:val="clear" w:color="auto" w:fill="FFFFFF"/>
        <w:ind w:left="567" w:hanging="283"/>
        <w:jc w:val="both"/>
      </w:pPr>
      <w:r w:rsidRPr="000B0D15">
        <w:t>научно-фантастические</w:t>
      </w:r>
      <w:r>
        <w:t>;</w:t>
      </w:r>
    </w:p>
    <w:p w:rsidR="003F1023" w:rsidRPr="002B695E" w:rsidRDefault="003F1023" w:rsidP="00B450E4">
      <w:pPr>
        <w:numPr>
          <w:ilvl w:val="0"/>
          <w:numId w:val="35"/>
        </w:numPr>
        <w:shd w:val="clear" w:color="auto" w:fill="FFFFFF"/>
        <w:ind w:left="567" w:hanging="283"/>
        <w:jc w:val="both"/>
        <w:rPr>
          <w:color w:val="000000"/>
        </w:rPr>
      </w:pPr>
      <w:r w:rsidRPr="002B695E">
        <w:rPr>
          <w:color w:val="000000"/>
        </w:rPr>
        <w:t>практические;</w:t>
      </w:r>
    </w:p>
    <w:p w:rsidR="003F1023" w:rsidRDefault="003F1023" w:rsidP="00B450E4">
      <w:pPr>
        <w:numPr>
          <w:ilvl w:val="0"/>
          <w:numId w:val="35"/>
        </w:numPr>
        <w:shd w:val="clear" w:color="auto" w:fill="FFFFFF"/>
        <w:ind w:left="567" w:hanging="283"/>
        <w:jc w:val="both"/>
      </w:pPr>
      <w:r w:rsidRPr="000B0D15">
        <w:t>прикладные творческие работы</w:t>
      </w:r>
      <w:r w:rsidR="006E3232">
        <w:t xml:space="preserve"> и модели</w:t>
      </w:r>
      <w:r>
        <w:t>.</w:t>
      </w:r>
    </w:p>
    <w:p w:rsidR="003F1023" w:rsidRDefault="003F1023" w:rsidP="008D4B38">
      <w:pPr>
        <w:shd w:val="clear" w:color="auto" w:fill="FFFFFF"/>
        <w:ind w:firstLine="211"/>
        <w:jc w:val="both"/>
      </w:pPr>
    </w:p>
    <w:p w:rsidR="003F1023" w:rsidRPr="00B87336" w:rsidRDefault="003F1023" w:rsidP="00B450E4">
      <w:pPr>
        <w:pStyle w:val="ae"/>
        <w:numPr>
          <w:ilvl w:val="0"/>
          <w:numId w:val="25"/>
        </w:numPr>
        <w:shd w:val="clear" w:color="auto" w:fill="FFFFFF"/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Проекты</w:t>
      </w:r>
      <w:r w:rsidRPr="00E867AD">
        <w:rPr>
          <w:rFonts w:ascii="Times New Roman" w:hAnsi="Times New Roman"/>
          <w:bCs/>
          <w:sz w:val="24"/>
          <w:szCs w:val="24"/>
        </w:rPr>
        <w:t xml:space="preserve"> представляются в </w:t>
      </w:r>
      <w:r w:rsidR="006E3232">
        <w:rPr>
          <w:rFonts w:ascii="Times New Roman" w:hAnsi="Times New Roman"/>
          <w:bCs/>
          <w:sz w:val="24"/>
          <w:szCs w:val="24"/>
        </w:rPr>
        <w:t>нескольких</w:t>
      </w:r>
      <w:r w:rsidRPr="00E867AD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номинаци</w:t>
      </w:r>
      <w:r w:rsidR="006E3232">
        <w:rPr>
          <w:rFonts w:ascii="Times New Roman" w:hAnsi="Times New Roman"/>
          <w:b/>
          <w:bCs/>
          <w:sz w:val="24"/>
          <w:szCs w:val="24"/>
        </w:rPr>
        <w:t>ях</w:t>
      </w:r>
      <w:r w:rsidRPr="00E867AD">
        <w:rPr>
          <w:rFonts w:ascii="Times New Roman" w:hAnsi="Times New Roman"/>
          <w:bCs/>
          <w:sz w:val="24"/>
          <w:szCs w:val="24"/>
        </w:rPr>
        <w:t>:</w:t>
      </w:r>
    </w:p>
    <w:p w:rsidR="003F1023" w:rsidRPr="002B695E" w:rsidRDefault="003F1023" w:rsidP="006E3232">
      <w:pPr>
        <w:tabs>
          <w:tab w:val="left" w:pos="993"/>
        </w:tabs>
        <w:ind w:left="567"/>
        <w:jc w:val="both"/>
        <w:rPr>
          <w:color w:val="000000"/>
          <w:szCs w:val="22"/>
        </w:rPr>
      </w:pPr>
      <w:r w:rsidRPr="002B695E">
        <w:rPr>
          <w:b/>
          <w:bCs/>
          <w:color w:val="000000"/>
        </w:rPr>
        <w:t>КОСМОС</w:t>
      </w:r>
      <w:r w:rsidR="006E3232">
        <w:rPr>
          <w:b/>
          <w:bCs/>
          <w:color w:val="000000"/>
        </w:rPr>
        <w:t>:</w:t>
      </w:r>
      <w:r w:rsidRPr="002B695E">
        <w:rPr>
          <w:b/>
          <w:bCs/>
          <w:color w:val="000000"/>
        </w:rPr>
        <w:br/>
      </w:r>
      <w:r w:rsidRPr="002B695E">
        <w:rPr>
          <w:b/>
          <w:color w:val="000000"/>
          <w:szCs w:val="22"/>
        </w:rPr>
        <w:t>Естественнонаучная</w:t>
      </w:r>
      <w:r w:rsidRPr="002B695E">
        <w:rPr>
          <w:i/>
          <w:color w:val="000000"/>
          <w:szCs w:val="22"/>
        </w:rPr>
        <w:t xml:space="preserve"> (</w:t>
      </w:r>
      <w:r w:rsidRPr="002B695E">
        <w:rPr>
          <w:color w:val="000000"/>
          <w:szCs w:val="22"/>
        </w:rPr>
        <w:t>химия, биология и экология, география</w:t>
      </w:r>
      <w:r w:rsidR="006E3232">
        <w:rPr>
          <w:color w:val="000000"/>
          <w:szCs w:val="22"/>
        </w:rPr>
        <w:t xml:space="preserve"> в связи с космическими технологиями</w:t>
      </w:r>
      <w:r w:rsidRPr="002B695E">
        <w:rPr>
          <w:color w:val="000000"/>
          <w:szCs w:val="22"/>
        </w:rPr>
        <w:t>).</w:t>
      </w:r>
    </w:p>
    <w:p w:rsidR="003F1023" w:rsidRPr="002B695E" w:rsidRDefault="003F1023" w:rsidP="006E3232">
      <w:pPr>
        <w:tabs>
          <w:tab w:val="left" w:pos="993"/>
        </w:tabs>
        <w:ind w:left="567"/>
        <w:jc w:val="both"/>
        <w:rPr>
          <w:color w:val="000000"/>
          <w:szCs w:val="22"/>
        </w:rPr>
      </w:pPr>
      <w:r w:rsidRPr="002B695E">
        <w:rPr>
          <w:b/>
          <w:color w:val="000000"/>
          <w:szCs w:val="22"/>
        </w:rPr>
        <w:t>Физико-математическая</w:t>
      </w:r>
      <w:r w:rsidRPr="002B695E">
        <w:rPr>
          <w:i/>
          <w:color w:val="000000"/>
          <w:szCs w:val="22"/>
        </w:rPr>
        <w:t xml:space="preserve"> </w:t>
      </w:r>
      <w:r w:rsidRPr="002B695E">
        <w:rPr>
          <w:color w:val="000000"/>
          <w:szCs w:val="22"/>
        </w:rPr>
        <w:t>(математика, физика, астрономия, информатика, компьютерные технологии).</w:t>
      </w:r>
    </w:p>
    <w:p w:rsidR="003F1023" w:rsidRPr="002B695E" w:rsidRDefault="003F1023" w:rsidP="006E3232">
      <w:pPr>
        <w:tabs>
          <w:tab w:val="left" w:pos="993"/>
        </w:tabs>
        <w:ind w:left="567"/>
        <w:jc w:val="both"/>
        <w:rPr>
          <w:b/>
          <w:color w:val="000000"/>
          <w:szCs w:val="22"/>
        </w:rPr>
      </w:pPr>
      <w:r w:rsidRPr="002B695E">
        <w:rPr>
          <w:b/>
          <w:color w:val="000000"/>
          <w:szCs w:val="22"/>
        </w:rPr>
        <w:t>Прикладные модели космических аппаратов.</w:t>
      </w:r>
    </w:p>
    <w:p w:rsidR="003F1023" w:rsidRPr="002B695E" w:rsidRDefault="003F1023" w:rsidP="006E3232">
      <w:pPr>
        <w:tabs>
          <w:tab w:val="left" w:pos="993"/>
        </w:tabs>
        <w:ind w:left="567"/>
        <w:rPr>
          <w:b/>
          <w:bCs/>
          <w:color w:val="000000"/>
        </w:rPr>
      </w:pPr>
      <w:r w:rsidRPr="002B695E">
        <w:rPr>
          <w:b/>
          <w:bCs/>
          <w:color w:val="000000"/>
        </w:rPr>
        <w:t>Аэрокосмическая инженерия.</w:t>
      </w:r>
    </w:p>
    <w:p w:rsidR="003F1023" w:rsidRDefault="003F1023" w:rsidP="006E3232">
      <w:pPr>
        <w:tabs>
          <w:tab w:val="left" w:pos="993"/>
        </w:tabs>
        <w:ind w:left="567"/>
        <w:rPr>
          <w:b/>
          <w:bCs/>
          <w:color w:val="FF0000"/>
        </w:rPr>
      </w:pPr>
    </w:p>
    <w:p w:rsidR="003F1023" w:rsidRPr="002B695E" w:rsidRDefault="003F1023" w:rsidP="006E3232">
      <w:pPr>
        <w:tabs>
          <w:tab w:val="left" w:pos="993"/>
        </w:tabs>
        <w:ind w:left="567"/>
        <w:rPr>
          <w:color w:val="000000"/>
          <w:szCs w:val="22"/>
        </w:rPr>
      </w:pPr>
      <w:r w:rsidRPr="002B695E">
        <w:rPr>
          <w:b/>
          <w:bCs/>
          <w:color w:val="000000"/>
        </w:rPr>
        <w:t>ИНТЕЛЛЕКТ</w:t>
      </w:r>
      <w:r w:rsidR="006E3232">
        <w:rPr>
          <w:b/>
          <w:bCs/>
          <w:color w:val="000000"/>
        </w:rPr>
        <w:t>:</w:t>
      </w:r>
      <w:r w:rsidRPr="002B695E">
        <w:rPr>
          <w:b/>
          <w:bCs/>
          <w:color w:val="000000"/>
        </w:rPr>
        <w:br/>
      </w:r>
      <w:proofErr w:type="spellStart"/>
      <w:r w:rsidRPr="002B695E">
        <w:rPr>
          <w:b/>
          <w:color w:val="000000"/>
          <w:szCs w:val="22"/>
        </w:rPr>
        <w:t>Инноватика</w:t>
      </w:r>
      <w:proofErr w:type="spellEnd"/>
      <w:r w:rsidRPr="002B695E">
        <w:rPr>
          <w:b/>
          <w:color w:val="000000"/>
          <w:szCs w:val="22"/>
        </w:rPr>
        <w:t xml:space="preserve">. </w:t>
      </w:r>
      <w:proofErr w:type="spellStart"/>
      <w:r w:rsidRPr="002B695E">
        <w:rPr>
          <w:b/>
          <w:color w:val="000000"/>
          <w:szCs w:val="22"/>
        </w:rPr>
        <w:t>Креативные</w:t>
      </w:r>
      <w:proofErr w:type="spellEnd"/>
      <w:r w:rsidRPr="002B695E">
        <w:rPr>
          <w:b/>
          <w:color w:val="000000"/>
          <w:szCs w:val="22"/>
        </w:rPr>
        <w:t xml:space="preserve"> проекты</w:t>
      </w:r>
      <w:r w:rsidRPr="002B695E">
        <w:rPr>
          <w:i/>
          <w:color w:val="000000"/>
          <w:szCs w:val="22"/>
        </w:rPr>
        <w:t xml:space="preserve">  </w:t>
      </w:r>
      <w:r w:rsidRPr="002B695E">
        <w:rPr>
          <w:color w:val="000000"/>
          <w:szCs w:val="22"/>
        </w:rPr>
        <w:t>(космические технологии).</w:t>
      </w:r>
    </w:p>
    <w:p w:rsidR="003F1023" w:rsidRPr="002B695E" w:rsidRDefault="003F1023" w:rsidP="006E3232">
      <w:pPr>
        <w:tabs>
          <w:tab w:val="left" w:pos="993"/>
        </w:tabs>
        <w:ind w:left="567"/>
        <w:jc w:val="both"/>
        <w:rPr>
          <w:color w:val="000000"/>
          <w:szCs w:val="22"/>
        </w:rPr>
      </w:pPr>
      <w:proofErr w:type="gramStart"/>
      <w:r w:rsidRPr="002B695E">
        <w:rPr>
          <w:b/>
          <w:color w:val="000000"/>
          <w:szCs w:val="22"/>
        </w:rPr>
        <w:t>Гуманитарная</w:t>
      </w:r>
      <w:proofErr w:type="gramEnd"/>
      <w:r w:rsidRPr="002B695E">
        <w:rPr>
          <w:i/>
          <w:color w:val="000000"/>
          <w:szCs w:val="22"/>
        </w:rPr>
        <w:t xml:space="preserve"> (</w:t>
      </w:r>
      <w:r w:rsidRPr="002B695E">
        <w:rPr>
          <w:color w:val="000000"/>
          <w:szCs w:val="22"/>
        </w:rPr>
        <w:t>историческое краеведение, русский язык, литературоведение, иностранные языки в космических исследованиях).</w:t>
      </w:r>
    </w:p>
    <w:p w:rsidR="003F1023" w:rsidRPr="002B695E" w:rsidRDefault="003F1023" w:rsidP="006E3232">
      <w:pPr>
        <w:tabs>
          <w:tab w:val="left" w:pos="993"/>
        </w:tabs>
        <w:ind w:left="567"/>
        <w:jc w:val="both"/>
        <w:rPr>
          <w:color w:val="000000"/>
          <w:szCs w:val="22"/>
        </w:rPr>
      </w:pPr>
      <w:r w:rsidRPr="002B695E">
        <w:rPr>
          <w:b/>
          <w:color w:val="000000"/>
          <w:szCs w:val="22"/>
        </w:rPr>
        <w:lastRenderedPageBreak/>
        <w:t>Социально-экономическая</w:t>
      </w:r>
      <w:r w:rsidRPr="002B695E">
        <w:rPr>
          <w:i/>
          <w:color w:val="000000"/>
          <w:szCs w:val="22"/>
        </w:rPr>
        <w:t xml:space="preserve"> (</w:t>
      </w:r>
      <w:r w:rsidRPr="002B695E">
        <w:rPr>
          <w:color w:val="000000"/>
          <w:szCs w:val="22"/>
        </w:rPr>
        <w:t>экономика, социология, психология, политология, право</w:t>
      </w:r>
      <w:r w:rsidR="006E3232">
        <w:rPr>
          <w:color w:val="000000"/>
          <w:szCs w:val="22"/>
        </w:rPr>
        <w:t xml:space="preserve"> и космос</w:t>
      </w:r>
      <w:r w:rsidRPr="002B695E">
        <w:rPr>
          <w:color w:val="000000"/>
          <w:szCs w:val="22"/>
        </w:rPr>
        <w:t>).</w:t>
      </w:r>
    </w:p>
    <w:p w:rsidR="003F1023" w:rsidRDefault="003F1023" w:rsidP="006E3232">
      <w:pPr>
        <w:pStyle w:val="ae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3F1023" w:rsidRPr="002B695E" w:rsidRDefault="003F1023" w:rsidP="006E3232">
      <w:pPr>
        <w:pStyle w:val="ae"/>
        <w:shd w:val="clear" w:color="auto" w:fill="FFFFFF"/>
        <w:spacing w:after="0" w:line="240" w:lineRule="auto"/>
        <w:ind w:left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B695E">
        <w:rPr>
          <w:rFonts w:ascii="Times New Roman" w:hAnsi="Times New Roman"/>
          <w:b/>
          <w:bCs/>
          <w:color w:val="000000"/>
          <w:sz w:val="24"/>
          <w:szCs w:val="24"/>
        </w:rPr>
        <w:t>ТВОРЧЕСТВО</w:t>
      </w:r>
      <w:r w:rsidR="006E3232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Pr="002B695E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2B695E">
        <w:rPr>
          <w:rFonts w:ascii="Times New Roman" w:hAnsi="Times New Roman"/>
          <w:bCs/>
          <w:color w:val="000000"/>
          <w:sz w:val="24"/>
          <w:szCs w:val="24"/>
        </w:rPr>
        <w:t xml:space="preserve">В данной номинации могут быть представлены работы по предметам: МХК, изобразительное искусство, </w:t>
      </w:r>
      <w:r w:rsidR="006E3232">
        <w:rPr>
          <w:rFonts w:ascii="Times New Roman" w:hAnsi="Times New Roman"/>
          <w:bCs/>
          <w:color w:val="000000"/>
          <w:sz w:val="24"/>
          <w:szCs w:val="24"/>
        </w:rPr>
        <w:t xml:space="preserve">компьютерная графика, </w:t>
      </w:r>
      <w:r w:rsidRPr="002B695E"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2B695E">
        <w:rPr>
          <w:rFonts w:ascii="Times New Roman" w:hAnsi="Times New Roman"/>
          <w:bCs/>
          <w:color w:val="000000"/>
          <w:sz w:val="24"/>
          <w:szCs w:val="24"/>
          <w:lang w:val="en-US"/>
        </w:rPr>
        <w:t>D</w:t>
      </w:r>
      <w:r>
        <w:rPr>
          <w:rFonts w:ascii="Times New Roman" w:hAnsi="Times New Roman"/>
          <w:bCs/>
          <w:color w:val="000000"/>
          <w:sz w:val="24"/>
          <w:szCs w:val="24"/>
        </w:rPr>
        <w:t>-технологии, робототехника.</w:t>
      </w:r>
    </w:p>
    <w:p w:rsidR="003F1023" w:rsidRPr="002B695E" w:rsidRDefault="003F1023" w:rsidP="00B27056">
      <w:pPr>
        <w:pStyle w:val="ae"/>
        <w:shd w:val="clear" w:color="auto" w:fill="FFFFFF"/>
        <w:spacing w:after="0" w:line="240" w:lineRule="auto"/>
        <w:ind w:left="425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3F1023" w:rsidRPr="002B695E" w:rsidRDefault="003F1023" w:rsidP="00B27056">
      <w:pPr>
        <w:pStyle w:val="ae"/>
        <w:shd w:val="clear" w:color="auto" w:fill="FFFFFF"/>
        <w:spacing w:after="0" w:line="240" w:lineRule="auto"/>
        <w:ind w:left="42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B695E">
        <w:rPr>
          <w:rFonts w:ascii="Times New Roman" w:hAnsi="Times New Roman"/>
          <w:b/>
          <w:bCs/>
          <w:color w:val="000000"/>
          <w:sz w:val="24"/>
          <w:szCs w:val="24"/>
        </w:rPr>
        <w:t>Секции в номинациях формируются ОРГКОМИТЕТОМ по заявкам</w:t>
      </w:r>
      <w:r w:rsidR="006E3232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</w:p>
    <w:p w:rsidR="003F1023" w:rsidRPr="002B695E" w:rsidRDefault="003F1023" w:rsidP="00B87336">
      <w:pPr>
        <w:pStyle w:val="ae"/>
        <w:shd w:val="clear" w:color="auto" w:fill="FFFFFF"/>
        <w:spacing w:after="0" w:line="240" w:lineRule="auto"/>
        <w:ind w:left="425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1023" w:rsidRPr="00E867AD" w:rsidRDefault="003F1023" w:rsidP="00B450E4">
      <w:pPr>
        <w:pStyle w:val="ae"/>
        <w:numPr>
          <w:ilvl w:val="0"/>
          <w:numId w:val="25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E867AD">
        <w:rPr>
          <w:rFonts w:ascii="Times New Roman" w:hAnsi="Times New Roman"/>
          <w:sz w:val="24"/>
          <w:szCs w:val="24"/>
        </w:rPr>
        <w:t xml:space="preserve">Заявки на участие школьников в работе </w:t>
      </w:r>
      <w:r>
        <w:rPr>
          <w:rFonts w:ascii="Times New Roman" w:hAnsi="Times New Roman"/>
          <w:sz w:val="24"/>
          <w:szCs w:val="24"/>
        </w:rPr>
        <w:t>конференции</w:t>
      </w:r>
      <w:r w:rsidRPr="00E867AD">
        <w:rPr>
          <w:rFonts w:ascii="Times New Roman" w:hAnsi="Times New Roman"/>
          <w:sz w:val="24"/>
          <w:szCs w:val="24"/>
        </w:rPr>
        <w:t xml:space="preserve"> предоставляются в ГБОУ № 543 Московского района Санкт-Петербурга </w:t>
      </w:r>
      <w:r w:rsidRPr="002B695E">
        <w:rPr>
          <w:rFonts w:ascii="Times New Roman" w:hAnsi="Times New Roman"/>
          <w:b/>
          <w:color w:val="000000"/>
          <w:sz w:val="24"/>
          <w:szCs w:val="24"/>
        </w:rPr>
        <w:t>до 15 марта 201</w:t>
      </w:r>
      <w:r w:rsidR="00366D1E">
        <w:rPr>
          <w:rFonts w:ascii="Times New Roman" w:hAnsi="Times New Roman"/>
          <w:b/>
          <w:color w:val="000000"/>
          <w:sz w:val="24"/>
          <w:szCs w:val="24"/>
        </w:rPr>
        <w:t>8</w:t>
      </w:r>
      <w:r w:rsidRPr="002B695E">
        <w:rPr>
          <w:rFonts w:ascii="Times New Roman" w:hAnsi="Times New Roman"/>
          <w:b/>
          <w:color w:val="000000"/>
          <w:sz w:val="24"/>
          <w:szCs w:val="24"/>
        </w:rPr>
        <w:t xml:space="preserve"> г по электронной почте: school543@inbox.ru </w:t>
      </w:r>
      <w:r w:rsidRPr="00E867AD">
        <w:rPr>
          <w:rFonts w:ascii="Times New Roman" w:hAnsi="Times New Roman"/>
          <w:sz w:val="24"/>
          <w:szCs w:val="24"/>
        </w:rPr>
        <w:t xml:space="preserve">с пометкой в теме письма </w:t>
      </w:r>
      <w:r w:rsidRPr="002B695E">
        <w:rPr>
          <w:rFonts w:ascii="Times New Roman" w:hAnsi="Times New Roman"/>
          <w:b/>
          <w:sz w:val="24"/>
          <w:szCs w:val="24"/>
        </w:rPr>
        <w:t>«Заявка на конференцию «КИТ – 201</w:t>
      </w:r>
      <w:r w:rsidR="008B62AE" w:rsidRPr="006B1ABB">
        <w:rPr>
          <w:rFonts w:ascii="Times New Roman" w:hAnsi="Times New Roman"/>
          <w:b/>
          <w:sz w:val="24"/>
          <w:szCs w:val="24"/>
        </w:rPr>
        <w:t>8</w:t>
      </w:r>
      <w:r w:rsidRPr="002B695E">
        <w:rPr>
          <w:rFonts w:ascii="Times New Roman" w:hAnsi="Times New Roman"/>
          <w:b/>
          <w:sz w:val="24"/>
          <w:szCs w:val="24"/>
        </w:rPr>
        <w:t>» от ГБОУ №._____».</w:t>
      </w:r>
      <w:r w:rsidRPr="00E867AD">
        <w:rPr>
          <w:rFonts w:ascii="Times New Roman" w:hAnsi="Times New Roman"/>
          <w:sz w:val="24"/>
          <w:szCs w:val="24"/>
        </w:rPr>
        <w:t xml:space="preserve"> Или по адресу: </w:t>
      </w:r>
      <w:smartTag w:uri="urn:schemas-microsoft-com:office:smarttags" w:element="metricconverter">
        <w:smartTagPr>
          <w:attr w:name="ProductID" w:val="196244, г"/>
        </w:smartTagPr>
        <w:r w:rsidRPr="00E867AD">
          <w:rPr>
            <w:rFonts w:ascii="Times New Roman" w:hAnsi="Times New Roman"/>
            <w:sz w:val="24"/>
            <w:szCs w:val="24"/>
          </w:rPr>
          <w:t>196244, г</w:t>
        </w:r>
      </w:smartTag>
      <w:r w:rsidRPr="00E867AD">
        <w:rPr>
          <w:rFonts w:ascii="Times New Roman" w:hAnsi="Times New Roman"/>
          <w:sz w:val="24"/>
          <w:szCs w:val="24"/>
        </w:rPr>
        <w:t>. Санкт-Петербург, пр. Космонавтов д. 28 к.4, конт</w:t>
      </w:r>
      <w:r>
        <w:rPr>
          <w:rFonts w:ascii="Times New Roman" w:hAnsi="Times New Roman"/>
          <w:sz w:val="24"/>
          <w:szCs w:val="24"/>
        </w:rPr>
        <w:t xml:space="preserve">актный телефон: (812)-379-56-06 (Форма Заявки – </w:t>
      </w:r>
      <w:r w:rsidRPr="00C64CCB">
        <w:rPr>
          <w:rFonts w:ascii="Times New Roman" w:hAnsi="Times New Roman"/>
          <w:b/>
          <w:sz w:val="24"/>
          <w:szCs w:val="24"/>
        </w:rPr>
        <w:t>Приложение 1)</w:t>
      </w:r>
      <w:r w:rsidRPr="00E867AD">
        <w:rPr>
          <w:rFonts w:ascii="Times New Roman" w:hAnsi="Times New Roman"/>
          <w:sz w:val="24"/>
          <w:szCs w:val="24"/>
        </w:rPr>
        <w:t xml:space="preserve"> </w:t>
      </w:r>
    </w:p>
    <w:p w:rsidR="003F1023" w:rsidRPr="001176CD" w:rsidRDefault="003F1023" w:rsidP="00B450E4">
      <w:pPr>
        <w:pStyle w:val="ae"/>
        <w:numPr>
          <w:ilvl w:val="0"/>
          <w:numId w:val="25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1176CD">
        <w:rPr>
          <w:rFonts w:ascii="Times New Roman" w:hAnsi="Times New Roman"/>
          <w:sz w:val="24"/>
          <w:szCs w:val="24"/>
        </w:rPr>
        <w:t>Вместе с заявкой в адрес оргкомитета высылаются в электронном виде аннотации (от руководителей проектов</w:t>
      </w:r>
      <w:r>
        <w:rPr>
          <w:rFonts w:ascii="Times New Roman" w:hAnsi="Times New Roman"/>
          <w:sz w:val="24"/>
          <w:szCs w:val="24"/>
        </w:rPr>
        <w:t xml:space="preserve"> или самих авторов</w:t>
      </w:r>
      <w:r w:rsidRPr="001176CD">
        <w:rPr>
          <w:rFonts w:ascii="Times New Roman" w:hAnsi="Times New Roman"/>
          <w:sz w:val="24"/>
          <w:szCs w:val="24"/>
        </w:rPr>
        <w:t xml:space="preserve">) на представляемые в рамках </w:t>
      </w:r>
      <w:r>
        <w:rPr>
          <w:rFonts w:ascii="Times New Roman" w:hAnsi="Times New Roman"/>
          <w:sz w:val="24"/>
          <w:szCs w:val="24"/>
        </w:rPr>
        <w:t>конференции</w:t>
      </w:r>
      <w:r w:rsidRPr="001176CD">
        <w:rPr>
          <w:rFonts w:ascii="Times New Roman" w:hAnsi="Times New Roman"/>
          <w:sz w:val="24"/>
          <w:szCs w:val="24"/>
        </w:rPr>
        <w:t xml:space="preserve"> работы </w:t>
      </w:r>
      <w:r>
        <w:rPr>
          <w:rFonts w:ascii="Times New Roman" w:hAnsi="Times New Roman"/>
          <w:sz w:val="24"/>
          <w:szCs w:val="24"/>
        </w:rPr>
        <w:t xml:space="preserve">(требования к оформлению и пример оформления в </w:t>
      </w:r>
      <w:r w:rsidRPr="00C64CCB">
        <w:rPr>
          <w:rFonts w:ascii="Times New Roman" w:hAnsi="Times New Roman"/>
          <w:b/>
          <w:sz w:val="24"/>
          <w:szCs w:val="24"/>
        </w:rPr>
        <w:t>Приложении 2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ED3A76">
        <w:rPr>
          <w:rFonts w:ascii="Times New Roman" w:hAnsi="Times New Roman"/>
          <w:sz w:val="24"/>
          <w:szCs w:val="24"/>
        </w:rPr>
        <w:t>пример аннотации</w:t>
      </w:r>
      <w:r>
        <w:rPr>
          <w:rFonts w:ascii="Times New Roman" w:hAnsi="Times New Roman"/>
          <w:b/>
          <w:sz w:val="24"/>
          <w:szCs w:val="24"/>
        </w:rPr>
        <w:t xml:space="preserve"> – Приложение 3</w:t>
      </w:r>
      <w:r w:rsidRPr="00C64CCB">
        <w:rPr>
          <w:rFonts w:ascii="Times New Roman" w:hAnsi="Times New Roman"/>
          <w:b/>
          <w:sz w:val="24"/>
          <w:szCs w:val="24"/>
        </w:rPr>
        <w:t>).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76CD">
        <w:rPr>
          <w:rFonts w:ascii="Times New Roman" w:hAnsi="Times New Roman"/>
          <w:sz w:val="24"/>
          <w:szCs w:val="24"/>
        </w:rPr>
        <w:t xml:space="preserve">На основании предоставленных аннотаций будет </w:t>
      </w:r>
      <w:r w:rsidRPr="002B695E">
        <w:rPr>
          <w:rFonts w:ascii="Times New Roman" w:hAnsi="Times New Roman"/>
          <w:color w:val="000000"/>
          <w:sz w:val="24"/>
          <w:szCs w:val="24"/>
        </w:rPr>
        <w:t>произведено распределение</w:t>
      </w:r>
      <w:r w:rsidRPr="001176CD">
        <w:rPr>
          <w:rFonts w:ascii="Times New Roman" w:hAnsi="Times New Roman"/>
          <w:sz w:val="24"/>
          <w:szCs w:val="24"/>
        </w:rPr>
        <w:t xml:space="preserve"> по секциям.</w:t>
      </w:r>
    </w:p>
    <w:p w:rsidR="003F1023" w:rsidRDefault="003F1023" w:rsidP="00B450E4">
      <w:pPr>
        <w:pStyle w:val="ae"/>
        <w:numPr>
          <w:ilvl w:val="0"/>
          <w:numId w:val="25"/>
        </w:numPr>
        <w:spacing w:after="0" w:line="240" w:lineRule="auto"/>
        <w:ind w:left="567" w:firstLine="0"/>
        <w:jc w:val="both"/>
        <w:rPr>
          <w:rFonts w:ascii="Times New Roman" w:hAnsi="Times New Roman"/>
          <w:sz w:val="24"/>
          <w:szCs w:val="24"/>
        </w:rPr>
      </w:pPr>
      <w:r w:rsidRPr="001176CD">
        <w:rPr>
          <w:rFonts w:ascii="Times New Roman" w:hAnsi="Times New Roman"/>
          <w:sz w:val="24"/>
          <w:szCs w:val="24"/>
        </w:rPr>
        <w:t xml:space="preserve">Учащиеся прибывают на место проведения </w:t>
      </w:r>
      <w:r>
        <w:rPr>
          <w:rFonts w:ascii="Times New Roman" w:hAnsi="Times New Roman"/>
          <w:sz w:val="24"/>
          <w:szCs w:val="24"/>
        </w:rPr>
        <w:t>конференции</w:t>
      </w:r>
      <w:r w:rsidRPr="001176C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только </w:t>
      </w:r>
      <w:r w:rsidRPr="001176CD">
        <w:rPr>
          <w:rFonts w:ascii="Times New Roman" w:hAnsi="Times New Roman"/>
          <w:sz w:val="24"/>
          <w:szCs w:val="24"/>
        </w:rPr>
        <w:t xml:space="preserve">совместно с </w:t>
      </w:r>
      <w:r>
        <w:rPr>
          <w:rFonts w:ascii="Times New Roman" w:hAnsi="Times New Roman"/>
          <w:sz w:val="24"/>
          <w:szCs w:val="24"/>
        </w:rPr>
        <w:t>руководителями проектов (при отсутствии руководителя – с представителем от ОУ)</w:t>
      </w:r>
      <w:r w:rsidRPr="001176CD">
        <w:rPr>
          <w:rFonts w:ascii="Times New Roman" w:hAnsi="Times New Roman"/>
          <w:sz w:val="24"/>
          <w:szCs w:val="24"/>
        </w:rPr>
        <w:t>.</w:t>
      </w:r>
    </w:p>
    <w:p w:rsidR="006E3232" w:rsidRPr="006E3232" w:rsidRDefault="003F1023" w:rsidP="00B450E4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567" w:firstLine="0"/>
        <w:jc w:val="both"/>
        <w:rPr>
          <w:b/>
          <w:color w:val="000000"/>
        </w:rPr>
      </w:pPr>
      <w:r>
        <w:t xml:space="preserve">В каждой секции назначается руководитель, который организует её работу, следит за регламентом, определяет порядок выступления участников, подводит итоги работы секции. </w:t>
      </w:r>
    </w:p>
    <w:p w:rsidR="003F1023" w:rsidRPr="002B695E" w:rsidRDefault="003F1023" w:rsidP="00B450E4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567" w:firstLine="0"/>
        <w:jc w:val="both"/>
        <w:rPr>
          <w:b/>
          <w:color w:val="000000"/>
        </w:rPr>
      </w:pPr>
      <w:r w:rsidRPr="00B27056">
        <w:rPr>
          <w:b/>
        </w:rPr>
        <w:t xml:space="preserve">Авторам работ предоставляется для их презентации </w:t>
      </w:r>
      <w:r w:rsidRPr="002B695E">
        <w:rPr>
          <w:b/>
          <w:u w:val="single"/>
        </w:rPr>
        <w:t>не более 7 минут</w:t>
      </w:r>
      <w:r w:rsidRPr="00B27056">
        <w:rPr>
          <w:b/>
        </w:rPr>
        <w:t>, возможны вопросы участникам (не более 5 минут).</w:t>
      </w:r>
      <w:r>
        <w:rPr>
          <w:b/>
        </w:rPr>
        <w:t xml:space="preserve"> </w:t>
      </w:r>
      <w:r w:rsidRPr="002B695E">
        <w:rPr>
          <w:color w:val="000000"/>
        </w:rPr>
        <w:t>Дети-инвалиды и дети с ОВЗ  могут принимать участие в конкурсе заочно (присылают фото и видеоматериалы своих проектов, моделей).</w:t>
      </w:r>
    </w:p>
    <w:p w:rsidR="003F1023" w:rsidRPr="006E3232" w:rsidRDefault="003F1023" w:rsidP="00B450E4">
      <w:pPr>
        <w:widowControl w:val="0"/>
        <w:numPr>
          <w:ilvl w:val="0"/>
          <w:numId w:val="25"/>
        </w:numPr>
        <w:shd w:val="clear" w:color="auto" w:fill="FFFFFF"/>
        <w:autoSpaceDE w:val="0"/>
        <w:autoSpaceDN w:val="0"/>
        <w:adjustRightInd w:val="0"/>
        <w:ind w:left="567" w:firstLine="0"/>
        <w:jc w:val="both"/>
        <w:rPr>
          <w:b/>
          <w:color w:val="000000"/>
        </w:rPr>
      </w:pPr>
      <w:r w:rsidRPr="002B695E">
        <w:rPr>
          <w:color w:val="000000"/>
        </w:rPr>
        <w:t xml:space="preserve">Презентации, компьютерное сопровождение присылаются в </w:t>
      </w:r>
      <w:r>
        <w:rPr>
          <w:color w:val="000000"/>
        </w:rPr>
        <w:t>ОРГКОМИТЕТ</w:t>
      </w:r>
      <w:r w:rsidR="006E3232" w:rsidRPr="006E3232">
        <w:rPr>
          <w:color w:val="000000"/>
        </w:rPr>
        <w:t xml:space="preserve"> </w:t>
      </w:r>
      <w:r w:rsidR="000C0FFC">
        <w:rPr>
          <w:color w:val="000000"/>
        </w:rPr>
        <w:t>НЕ ПОЗДНЕЕ</w:t>
      </w:r>
      <w:r w:rsidR="006E3232">
        <w:rPr>
          <w:color w:val="000000"/>
        </w:rPr>
        <w:t xml:space="preserve"> </w:t>
      </w:r>
      <w:r w:rsidR="006E3232" w:rsidRPr="006E3232">
        <w:rPr>
          <w:b/>
          <w:color w:val="000000"/>
        </w:rPr>
        <w:t>20 марта 201</w:t>
      </w:r>
      <w:r w:rsidR="00366D1E">
        <w:rPr>
          <w:b/>
          <w:color w:val="000000"/>
        </w:rPr>
        <w:t>8</w:t>
      </w:r>
      <w:r w:rsidR="006E3232" w:rsidRPr="006E3232">
        <w:rPr>
          <w:b/>
          <w:color w:val="000000"/>
        </w:rPr>
        <w:t xml:space="preserve"> года.</w:t>
      </w:r>
    </w:p>
    <w:p w:rsidR="003F1023" w:rsidRPr="006E3232" w:rsidRDefault="003F1023" w:rsidP="003D3C18">
      <w:pPr>
        <w:ind w:left="284"/>
        <w:jc w:val="both"/>
        <w:rPr>
          <w:b/>
          <w:color w:val="000000"/>
        </w:rPr>
      </w:pPr>
    </w:p>
    <w:p w:rsidR="003F1023" w:rsidRPr="00A110D0" w:rsidRDefault="003F1023" w:rsidP="002B695E">
      <w:pPr>
        <w:numPr>
          <w:ilvl w:val="0"/>
          <w:numId w:val="2"/>
        </w:numPr>
        <w:ind w:left="567" w:hanging="567"/>
        <w:jc w:val="both"/>
      </w:pPr>
      <w:r w:rsidRPr="00A110D0">
        <w:rPr>
          <w:b/>
          <w:color w:val="000000"/>
        </w:rPr>
        <w:t>СРОКИ И МЕСТО ПРОВЕДЕНИЯ КОНФЕРЕНЦИИ</w:t>
      </w:r>
    </w:p>
    <w:p w:rsidR="003F1023" w:rsidRPr="00B87336" w:rsidRDefault="003F1023" w:rsidP="002B695E">
      <w:pPr>
        <w:pStyle w:val="ae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b/>
          <w:color w:val="FF0000"/>
          <w:spacing w:val="-2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 xml:space="preserve">Дата </w:t>
      </w:r>
      <w:r w:rsidRPr="00C64CCB">
        <w:rPr>
          <w:rFonts w:ascii="Times New Roman" w:hAnsi="Times New Roman"/>
          <w:spacing w:val="-2"/>
          <w:sz w:val="24"/>
          <w:szCs w:val="24"/>
        </w:rPr>
        <w:t xml:space="preserve">проведения </w:t>
      </w:r>
      <w:r w:rsidRPr="005B1029">
        <w:rPr>
          <w:rFonts w:ascii="Times New Roman" w:hAnsi="Times New Roman"/>
          <w:spacing w:val="-2"/>
          <w:sz w:val="24"/>
          <w:szCs w:val="24"/>
        </w:rPr>
        <w:t xml:space="preserve"> </w:t>
      </w:r>
      <w:r w:rsidRPr="00B11965">
        <w:rPr>
          <w:rFonts w:ascii="Times New Roman" w:hAnsi="Times New Roman"/>
          <w:b/>
          <w:spacing w:val="-2"/>
          <w:sz w:val="24"/>
          <w:szCs w:val="24"/>
        </w:rPr>
        <w:t>2</w:t>
      </w:r>
      <w:r w:rsidRPr="00897FF1">
        <w:rPr>
          <w:rFonts w:ascii="Times New Roman" w:hAnsi="Times New Roman"/>
          <w:b/>
          <w:color w:val="000000"/>
          <w:spacing w:val="-2"/>
          <w:sz w:val="24"/>
          <w:szCs w:val="24"/>
        </w:rPr>
        <w:t>8 марта 201</w:t>
      </w:r>
      <w:r w:rsidR="00366D1E">
        <w:rPr>
          <w:rFonts w:ascii="Times New Roman" w:hAnsi="Times New Roman"/>
          <w:b/>
          <w:color w:val="000000"/>
          <w:spacing w:val="-2"/>
          <w:sz w:val="24"/>
          <w:szCs w:val="24"/>
        </w:rPr>
        <w:t>8</w:t>
      </w:r>
      <w:r w:rsidRPr="00897FF1">
        <w:rPr>
          <w:rFonts w:ascii="Times New Roman" w:hAnsi="Times New Roman"/>
          <w:b/>
          <w:color w:val="000000"/>
          <w:spacing w:val="-2"/>
          <w:sz w:val="24"/>
          <w:szCs w:val="24"/>
        </w:rPr>
        <w:t xml:space="preserve"> года</w:t>
      </w:r>
      <w:r w:rsidR="006E3232">
        <w:rPr>
          <w:rFonts w:ascii="Times New Roman" w:hAnsi="Times New Roman"/>
          <w:b/>
          <w:color w:val="000000"/>
          <w:spacing w:val="-2"/>
          <w:sz w:val="24"/>
          <w:szCs w:val="24"/>
        </w:rPr>
        <w:t>, время 11.30 (регистрация с 11.00)</w:t>
      </w:r>
      <w:r w:rsidRPr="00B11965">
        <w:rPr>
          <w:rFonts w:ascii="Times New Roman" w:hAnsi="Times New Roman"/>
          <w:b/>
          <w:spacing w:val="-2"/>
          <w:sz w:val="24"/>
          <w:szCs w:val="24"/>
        </w:rPr>
        <w:t>.</w:t>
      </w:r>
    </w:p>
    <w:p w:rsidR="003F1023" w:rsidRPr="002B695E" w:rsidRDefault="003F1023" w:rsidP="002B695E">
      <w:pPr>
        <w:pStyle w:val="ae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2B695E">
        <w:rPr>
          <w:rFonts w:ascii="Times New Roman" w:hAnsi="Times New Roman"/>
          <w:color w:val="000000"/>
          <w:spacing w:val="-2"/>
          <w:sz w:val="24"/>
          <w:szCs w:val="24"/>
        </w:rPr>
        <w:t>Место проведения:</w:t>
      </w:r>
    </w:p>
    <w:p w:rsidR="003F1023" w:rsidRPr="002B695E" w:rsidRDefault="003F1023" w:rsidP="006E3232">
      <w:pPr>
        <w:pStyle w:val="ae"/>
        <w:numPr>
          <w:ilvl w:val="0"/>
          <w:numId w:val="30"/>
        </w:numPr>
        <w:tabs>
          <w:tab w:val="left" w:pos="993"/>
        </w:tabs>
        <w:ind w:left="993" w:hanging="426"/>
        <w:rPr>
          <w:rFonts w:ascii="Times New Roman" w:hAnsi="Times New Roman"/>
          <w:bCs/>
          <w:color w:val="000000"/>
          <w:sz w:val="24"/>
          <w:szCs w:val="24"/>
        </w:rPr>
      </w:pPr>
      <w:r w:rsidRPr="002B695E">
        <w:rPr>
          <w:rFonts w:ascii="Times New Roman" w:hAnsi="Times New Roman"/>
          <w:b/>
          <w:bCs/>
          <w:color w:val="000000"/>
          <w:sz w:val="24"/>
          <w:szCs w:val="24"/>
        </w:rPr>
        <w:t>НОМИНАЦИЯ КОСМОС</w:t>
      </w:r>
      <w:r w:rsidRPr="00B664DF">
        <w:rPr>
          <w:rFonts w:ascii="Times New Roman" w:hAnsi="Times New Roman"/>
          <w:bCs/>
          <w:color w:val="FF0000"/>
          <w:sz w:val="24"/>
          <w:szCs w:val="24"/>
        </w:rPr>
        <w:br/>
      </w:r>
      <w:r w:rsidRPr="002B695E">
        <w:rPr>
          <w:rFonts w:ascii="Times New Roman" w:hAnsi="Times New Roman"/>
          <w:color w:val="000000"/>
          <w:sz w:val="24"/>
          <w:szCs w:val="24"/>
        </w:rPr>
        <w:t>ГБУ ДО ЦДЮТТ Московского района СПб, ул. Ленсовета д. 35</w:t>
      </w:r>
    </w:p>
    <w:p w:rsidR="003F1023" w:rsidRPr="002B695E" w:rsidRDefault="003F1023" w:rsidP="006E3232">
      <w:pPr>
        <w:pStyle w:val="ae"/>
        <w:numPr>
          <w:ilvl w:val="0"/>
          <w:numId w:val="30"/>
        </w:numPr>
        <w:tabs>
          <w:tab w:val="left" w:pos="993"/>
        </w:tabs>
        <w:ind w:left="993" w:hanging="426"/>
        <w:rPr>
          <w:rFonts w:ascii="Times New Roman" w:hAnsi="Times New Roman"/>
          <w:color w:val="000000"/>
          <w:sz w:val="24"/>
          <w:szCs w:val="24"/>
        </w:rPr>
      </w:pPr>
      <w:r w:rsidRPr="002B695E">
        <w:rPr>
          <w:rFonts w:ascii="Times New Roman" w:hAnsi="Times New Roman"/>
          <w:b/>
          <w:bCs/>
          <w:color w:val="000000"/>
          <w:sz w:val="24"/>
          <w:szCs w:val="24"/>
        </w:rPr>
        <w:t>НОМИНАЦИЯ ИНТЕЛЛЕКТ</w:t>
      </w:r>
      <w:r w:rsidRPr="002B695E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2B695E">
        <w:rPr>
          <w:rFonts w:ascii="Times New Roman" w:hAnsi="Times New Roman"/>
          <w:color w:val="000000"/>
          <w:sz w:val="24"/>
          <w:szCs w:val="24"/>
        </w:rPr>
        <w:t>Санкт-Петербургский Государственный Университет Аэрокосмического приборостроения, ул. Ленсовета, 14</w:t>
      </w:r>
    </w:p>
    <w:p w:rsidR="003F1023" w:rsidRPr="002B695E" w:rsidRDefault="003F1023" w:rsidP="006E3232">
      <w:pPr>
        <w:pStyle w:val="ae"/>
        <w:numPr>
          <w:ilvl w:val="0"/>
          <w:numId w:val="30"/>
        </w:numPr>
        <w:tabs>
          <w:tab w:val="left" w:pos="993"/>
        </w:tabs>
        <w:ind w:left="993" w:hanging="426"/>
        <w:rPr>
          <w:rFonts w:ascii="Times New Roman" w:hAnsi="Times New Roman"/>
          <w:bCs/>
          <w:color w:val="000000"/>
          <w:sz w:val="24"/>
          <w:szCs w:val="24"/>
        </w:rPr>
      </w:pPr>
      <w:r w:rsidRPr="002B695E">
        <w:rPr>
          <w:rFonts w:ascii="Times New Roman" w:hAnsi="Times New Roman"/>
          <w:b/>
          <w:bCs/>
          <w:color w:val="000000"/>
          <w:sz w:val="24"/>
          <w:szCs w:val="24"/>
        </w:rPr>
        <w:t>НОМИНАЦИЯ ТВОРЧЕСТВО</w:t>
      </w:r>
      <w:r w:rsidRPr="002B695E">
        <w:rPr>
          <w:rFonts w:ascii="Times New Roman" w:hAnsi="Times New Roman"/>
          <w:b/>
          <w:bCs/>
          <w:color w:val="000000"/>
          <w:sz w:val="24"/>
          <w:szCs w:val="24"/>
        </w:rPr>
        <w:br/>
      </w:r>
      <w:r w:rsidRPr="002B695E">
        <w:rPr>
          <w:rFonts w:ascii="Times New Roman" w:hAnsi="Times New Roman"/>
          <w:bCs/>
          <w:color w:val="000000"/>
          <w:sz w:val="24"/>
          <w:szCs w:val="24"/>
        </w:rPr>
        <w:t>ГБОУ школа №543,</w:t>
      </w:r>
      <w:r w:rsidRPr="002B69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2B695E">
        <w:rPr>
          <w:rFonts w:ascii="Times New Roman" w:hAnsi="Times New Roman"/>
          <w:bCs/>
          <w:color w:val="000000"/>
          <w:sz w:val="24"/>
          <w:szCs w:val="24"/>
        </w:rPr>
        <w:t>просп. Космонавтов, 28, литера</w:t>
      </w:r>
      <w:proofErr w:type="gramStart"/>
      <w:r w:rsidRPr="002B695E">
        <w:rPr>
          <w:rFonts w:ascii="Times New Roman" w:hAnsi="Times New Roman"/>
          <w:bCs/>
          <w:color w:val="000000"/>
          <w:sz w:val="24"/>
          <w:szCs w:val="24"/>
        </w:rPr>
        <w:t xml:space="preserve"> А</w:t>
      </w:r>
      <w:proofErr w:type="gramEnd"/>
      <w:r w:rsidRPr="002B695E">
        <w:rPr>
          <w:rFonts w:ascii="Times New Roman" w:hAnsi="Times New Roman"/>
          <w:bCs/>
          <w:color w:val="000000"/>
          <w:sz w:val="24"/>
          <w:szCs w:val="24"/>
        </w:rPr>
        <w:t>, корп.4</w:t>
      </w:r>
    </w:p>
    <w:p w:rsidR="003F1023" w:rsidRPr="00B664DF" w:rsidRDefault="003F1023" w:rsidP="002B695E">
      <w:pPr>
        <w:pStyle w:val="ae"/>
        <w:shd w:val="clear" w:color="auto" w:fill="FFFFFF"/>
        <w:spacing w:after="0" w:line="240" w:lineRule="auto"/>
        <w:ind w:left="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3F1023" w:rsidRDefault="003F1023" w:rsidP="006E3232">
      <w:pPr>
        <w:shd w:val="clear" w:color="auto" w:fill="FFFFFF"/>
        <w:ind w:left="567"/>
        <w:rPr>
          <w:b/>
          <w:color w:val="000000"/>
        </w:rPr>
      </w:pPr>
      <w:r w:rsidRPr="006E3232">
        <w:rPr>
          <w:color w:val="000000"/>
          <w:spacing w:val="-2"/>
        </w:rPr>
        <w:t>Церемония закрытия и наг</w:t>
      </w:r>
      <w:r w:rsidR="006E3232" w:rsidRPr="006E3232">
        <w:rPr>
          <w:color w:val="000000"/>
          <w:spacing w:val="-2"/>
        </w:rPr>
        <w:t xml:space="preserve">раждения победителей и призёров </w:t>
      </w:r>
      <w:r w:rsidR="000C0FFC">
        <w:rPr>
          <w:color w:val="000000"/>
          <w:spacing w:val="-2"/>
        </w:rPr>
        <w:t xml:space="preserve">СОСТОИТСЯ </w:t>
      </w:r>
      <w:r w:rsidR="006E3232" w:rsidRPr="006E3232">
        <w:rPr>
          <w:color w:val="000000"/>
          <w:spacing w:val="-2"/>
        </w:rPr>
        <w:t>по окончании работы секций в</w:t>
      </w:r>
      <w:r w:rsidR="006E3232">
        <w:rPr>
          <w:b/>
          <w:color w:val="000000"/>
          <w:spacing w:val="-2"/>
        </w:rPr>
        <w:t xml:space="preserve"> </w:t>
      </w:r>
      <w:r>
        <w:rPr>
          <w:b/>
          <w:color w:val="000000"/>
        </w:rPr>
        <w:t>ТРЦ «ПИТЕР – РАДУГА», проспект</w:t>
      </w:r>
      <w:r w:rsidRPr="002B695E">
        <w:rPr>
          <w:b/>
          <w:color w:val="000000"/>
        </w:rPr>
        <w:t xml:space="preserve"> Космонавтов, 14, литер Б</w:t>
      </w:r>
      <w:r w:rsidR="006E3232">
        <w:rPr>
          <w:b/>
          <w:color w:val="000000"/>
        </w:rPr>
        <w:t>.</w:t>
      </w:r>
    </w:p>
    <w:p w:rsidR="006E3232" w:rsidRPr="002B695E" w:rsidRDefault="006E3232" w:rsidP="006E3232">
      <w:pPr>
        <w:shd w:val="clear" w:color="auto" w:fill="FFFFFF"/>
        <w:rPr>
          <w:b/>
          <w:color w:val="000000"/>
          <w:spacing w:val="-2"/>
        </w:rPr>
      </w:pPr>
    </w:p>
    <w:p w:rsidR="003F1023" w:rsidRDefault="003F1023" w:rsidP="00D654D7">
      <w:pPr>
        <w:numPr>
          <w:ilvl w:val="0"/>
          <w:numId w:val="2"/>
        </w:numPr>
        <w:ind w:left="567" w:hanging="567"/>
        <w:jc w:val="both"/>
        <w:rPr>
          <w:b/>
          <w:color w:val="000000"/>
        </w:rPr>
      </w:pPr>
      <w:r w:rsidRPr="00A110D0">
        <w:rPr>
          <w:b/>
          <w:color w:val="000000"/>
        </w:rPr>
        <w:t>КРИТЕРИИ ОЦЕНКИ ПРЕДСТАВЛЕННЫХ</w:t>
      </w:r>
      <w:r w:rsidR="006E3232">
        <w:rPr>
          <w:b/>
          <w:color w:val="000000"/>
        </w:rPr>
        <w:t xml:space="preserve"> НА КОНФЕРЕНЦИЮ</w:t>
      </w:r>
      <w:r w:rsidRPr="00A110D0">
        <w:rPr>
          <w:b/>
          <w:color w:val="000000"/>
        </w:rPr>
        <w:t xml:space="preserve"> РАБОТ</w:t>
      </w:r>
      <w:r>
        <w:rPr>
          <w:b/>
          <w:color w:val="000000"/>
        </w:rPr>
        <w:t xml:space="preserve"> </w:t>
      </w:r>
      <w:r>
        <w:rPr>
          <w:b/>
          <w:color w:val="000000"/>
        </w:rPr>
        <w:br/>
        <w:t>в Приложени</w:t>
      </w:r>
      <w:r w:rsidR="006E3232">
        <w:rPr>
          <w:b/>
          <w:color w:val="000000"/>
        </w:rPr>
        <w:t>ях</w:t>
      </w:r>
      <w:r>
        <w:rPr>
          <w:b/>
          <w:color w:val="000000"/>
        </w:rPr>
        <w:t xml:space="preserve"> 4 и </w:t>
      </w:r>
      <w:r w:rsidRPr="002B695E">
        <w:rPr>
          <w:b/>
          <w:color w:val="000000"/>
        </w:rPr>
        <w:t>5</w:t>
      </w:r>
      <w:r w:rsidR="006E3232">
        <w:rPr>
          <w:b/>
          <w:color w:val="000000"/>
        </w:rPr>
        <w:t>.</w:t>
      </w:r>
    </w:p>
    <w:p w:rsidR="006E3232" w:rsidRPr="002B695E" w:rsidRDefault="006E3232" w:rsidP="006E3232">
      <w:pPr>
        <w:jc w:val="both"/>
        <w:rPr>
          <w:b/>
          <w:color w:val="000000"/>
        </w:rPr>
      </w:pPr>
    </w:p>
    <w:p w:rsidR="003F1023" w:rsidRPr="00A110D0" w:rsidRDefault="003F1023" w:rsidP="00D654D7">
      <w:pPr>
        <w:numPr>
          <w:ilvl w:val="0"/>
          <w:numId w:val="2"/>
        </w:numPr>
        <w:ind w:left="567" w:hanging="567"/>
        <w:jc w:val="both"/>
        <w:rPr>
          <w:color w:val="000000"/>
        </w:rPr>
      </w:pPr>
      <w:r w:rsidRPr="00A110D0">
        <w:rPr>
          <w:b/>
        </w:rPr>
        <w:t>НАГРАЖДЕНИЕ ПОБЕДИТЕЛЕЙ</w:t>
      </w:r>
      <w:r>
        <w:rPr>
          <w:b/>
        </w:rPr>
        <w:t xml:space="preserve"> И ПРИЗЕРОВ</w:t>
      </w:r>
    </w:p>
    <w:p w:rsidR="003F1023" w:rsidRPr="00897FF1" w:rsidRDefault="003F1023" w:rsidP="006E3232">
      <w:pPr>
        <w:ind w:left="567"/>
        <w:rPr>
          <w:color w:val="000000"/>
        </w:rPr>
      </w:pPr>
      <w:r w:rsidRPr="00A110D0">
        <w:lastRenderedPageBreak/>
        <w:t xml:space="preserve">Победители </w:t>
      </w:r>
      <w:r>
        <w:t xml:space="preserve">и призеры </w:t>
      </w:r>
      <w:r w:rsidRPr="00A110D0">
        <w:t xml:space="preserve">по решению </w:t>
      </w:r>
      <w:r>
        <w:t>ОРГКОМИТЕТА</w:t>
      </w:r>
      <w:r w:rsidRPr="00A110D0">
        <w:t xml:space="preserve"> награждаются дипломами</w:t>
      </w:r>
      <w:r>
        <w:t xml:space="preserve"> </w:t>
      </w:r>
      <w:r>
        <w:rPr>
          <w:lang w:val="en-US"/>
        </w:rPr>
        <w:t>I</w:t>
      </w:r>
      <w:r>
        <w:t xml:space="preserve">, </w:t>
      </w:r>
      <w:r>
        <w:rPr>
          <w:lang w:val="en-US"/>
        </w:rPr>
        <w:t>II</w:t>
      </w:r>
      <w:r>
        <w:t xml:space="preserve">, </w:t>
      </w:r>
      <w:r>
        <w:rPr>
          <w:lang w:val="en-US"/>
        </w:rPr>
        <w:t>III</w:t>
      </w:r>
      <w:r>
        <w:t xml:space="preserve"> степен</w:t>
      </w:r>
      <w:r w:rsidR="00542E30">
        <w:t>ей</w:t>
      </w:r>
      <w:r>
        <w:t xml:space="preserve"> в каждой НОМИНАЦИИ по секциям.</w:t>
      </w:r>
      <w:r>
        <w:br/>
      </w:r>
      <w:r w:rsidRPr="00A110D0">
        <w:t>Все участники конференции</w:t>
      </w:r>
      <w:r>
        <w:t xml:space="preserve"> получают </w:t>
      </w:r>
      <w:r w:rsidRPr="00A110D0">
        <w:t xml:space="preserve"> </w:t>
      </w:r>
      <w:r w:rsidRPr="00897FF1">
        <w:rPr>
          <w:color w:val="000000"/>
        </w:rPr>
        <w:t>Сертификаты в электронном виде.</w:t>
      </w:r>
    </w:p>
    <w:p w:rsidR="003F1023" w:rsidRPr="00897FF1" w:rsidRDefault="003F1023" w:rsidP="007777BC">
      <w:pPr>
        <w:ind w:left="284" w:hanging="284"/>
        <w:jc w:val="both"/>
        <w:rPr>
          <w:color w:val="000000"/>
        </w:rPr>
      </w:pPr>
    </w:p>
    <w:p w:rsidR="003F1023" w:rsidRPr="00A110D0" w:rsidRDefault="003F1023" w:rsidP="00D654D7">
      <w:pPr>
        <w:numPr>
          <w:ilvl w:val="0"/>
          <w:numId w:val="2"/>
        </w:numPr>
        <w:ind w:left="567" w:hanging="567"/>
        <w:rPr>
          <w:b/>
          <w:color w:val="000000"/>
        </w:rPr>
      </w:pPr>
      <w:r w:rsidRPr="00A110D0">
        <w:rPr>
          <w:b/>
        </w:rPr>
        <w:t>ОРГАНИЗАЦИОННЫЕ И ТЕХНИЧЕСКИЕ УСЛОВИЯ</w:t>
      </w:r>
    </w:p>
    <w:p w:rsidR="003F1023" w:rsidRPr="00A110D0" w:rsidRDefault="003F1023" w:rsidP="006E3232">
      <w:pPr>
        <w:ind w:left="567"/>
        <w:rPr>
          <w:b/>
          <w:color w:val="000000"/>
        </w:rPr>
      </w:pPr>
      <w:r w:rsidRPr="00A110D0">
        <w:rPr>
          <w:color w:val="000000"/>
        </w:rPr>
        <w:t>Для технического сопровождения выступлений участникам будут предложены</w:t>
      </w:r>
      <w:r>
        <w:rPr>
          <w:color w:val="000000"/>
        </w:rPr>
        <w:t>:</w:t>
      </w:r>
      <w:r w:rsidRPr="00A110D0">
        <w:rPr>
          <w:color w:val="000000"/>
        </w:rPr>
        <w:t xml:space="preserve"> </w:t>
      </w:r>
      <w:r w:rsidRPr="00A110D0">
        <w:t>компьютер,</w:t>
      </w:r>
      <w:r>
        <w:t xml:space="preserve"> </w:t>
      </w:r>
      <w:r w:rsidRPr="00A110D0">
        <w:t>му</w:t>
      </w:r>
      <w:r>
        <w:t>льтимедийный проектор, микрофон или дополнительное техническое сопровождение по заявке.</w:t>
      </w:r>
      <w:r w:rsidRPr="00A110D0">
        <w:br/>
      </w:r>
    </w:p>
    <w:p w:rsidR="003F1023" w:rsidRPr="00D654D7" w:rsidRDefault="006E3232" w:rsidP="006E3232">
      <w:pPr>
        <w:numPr>
          <w:ilvl w:val="0"/>
          <w:numId w:val="2"/>
        </w:numPr>
        <w:ind w:left="567" w:hanging="567"/>
        <w:rPr>
          <w:b/>
          <w:color w:val="000000"/>
        </w:rPr>
      </w:pPr>
      <w:r>
        <w:rPr>
          <w:b/>
        </w:rPr>
        <w:t>КОНТАКТЫ</w:t>
      </w:r>
      <w:r w:rsidR="003F1023" w:rsidRPr="00D654D7">
        <w:rPr>
          <w:b/>
          <w:color w:val="000000"/>
        </w:rPr>
        <w:t xml:space="preserve"> </w:t>
      </w:r>
    </w:p>
    <w:p w:rsidR="006E3232" w:rsidRDefault="003F1023" w:rsidP="006E3232">
      <w:pPr>
        <w:shd w:val="clear" w:color="auto" w:fill="FFFFFF"/>
        <w:ind w:left="538" w:right="6"/>
        <w:jc w:val="both"/>
        <w:rPr>
          <w:b/>
          <w:bCs/>
        </w:rPr>
      </w:pPr>
      <w:r>
        <w:rPr>
          <w:b/>
          <w:bCs/>
        </w:rPr>
        <w:t>Контактная информация ОРГКОМИТЕТА:</w:t>
      </w:r>
    </w:p>
    <w:p w:rsidR="003F1023" w:rsidRPr="006E3232" w:rsidRDefault="006E3232" w:rsidP="006E3232">
      <w:pPr>
        <w:shd w:val="clear" w:color="auto" w:fill="FFFFFF"/>
        <w:ind w:left="538" w:right="6"/>
        <w:jc w:val="both"/>
      </w:pPr>
      <w:proofErr w:type="spellStart"/>
      <w:r w:rsidRPr="00897FF1">
        <w:t>Корешова</w:t>
      </w:r>
      <w:proofErr w:type="spellEnd"/>
      <w:r w:rsidRPr="00897FF1">
        <w:t xml:space="preserve"> Нина Владимировна, заместитель директора по учебно-воспитательной работе  ГБОУ школы №543</w:t>
      </w:r>
      <w:r>
        <w:t xml:space="preserve">, </w:t>
      </w:r>
      <w:r w:rsidR="003F1023">
        <w:t xml:space="preserve">телефон: (812)-379-56-06, </w:t>
      </w:r>
      <w:r w:rsidR="003F1023">
        <w:rPr>
          <w:lang w:val="en-US"/>
        </w:rPr>
        <w:t>e</w:t>
      </w:r>
      <w:r w:rsidR="003F1023" w:rsidRPr="00D33433">
        <w:t>-</w:t>
      </w:r>
      <w:r w:rsidR="003F1023">
        <w:rPr>
          <w:lang w:val="en-US"/>
        </w:rPr>
        <w:t>mail</w:t>
      </w:r>
      <w:r w:rsidR="003F1023" w:rsidRPr="00D33433">
        <w:t xml:space="preserve"> </w:t>
      </w:r>
      <w:r w:rsidR="003F1023">
        <w:rPr>
          <w:lang w:val="en-US"/>
        </w:rPr>
        <w:t>school</w:t>
      </w:r>
      <w:r w:rsidR="003F1023" w:rsidRPr="00D33433">
        <w:t>543@</w:t>
      </w:r>
      <w:r w:rsidR="003F1023">
        <w:rPr>
          <w:lang w:val="en-US"/>
        </w:rPr>
        <w:t>inbox</w:t>
      </w:r>
      <w:r w:rsidR="003F1023" w:rsidRPr="00D33433">
        <w:t>.</w:t>
      </w:r>
      <w:proofErr w:type="spellStart"/>
      <w:r w:rsidR="003F1023">
        <w:rPr>
          <w:lang w:val="en-US"/>
        </w:rPr>
        <w:t>ru</w:t>
      </w:r>
      <w:proofErr w:type="spellEnd"/>
      <w:r>
        <w:t>.</w:t>
      </w:r>
    </w:p>
    <w:p w:rsidR="006E3232" w:rsidRDefault="006E3232" w:rsidP="00D56731">
      <w:pPr>
        <w:shd w:val="clear" w:color="auto" w:fill="FFFFFF"/>
        <w:ind w:left="538" w:right="2880"/>
        <w:rPr>
          <w:b/>
          <w:bCs/>
        </w:rPr>
      </w:pPr>
    </w:p>
    <w:p w:rsidR="003F1023" w:rsidRDefault="003F1023" w:rsidP="00D56731">
      <w:pPr>
        <w:shd w:val="clear" w:color="auto" w:fill="FFFFFF"/>
        <w:ind w:left="538" w:right="2880"/>
        <w:rPr>
          <w:b/>
          <w:bCs/>
        </w:rPr>
      </w:pPr>
      <w:r>
        <w:rPr>
          <w:b/>
          <w:bCs/>
        </w:rPr>
        <w:t xml:space="preserve">Координаторы по номинациям: </w:t>
      </w:r>
    </w:p>
    <w:p w:rsidR="00542E30" w:rsidRDefault="00542E30" w:rsidP="00897FF1">
      <w:pPr>
        <w:shd w:val="clear" w:color="auto" w:fill="FFFFFF"/>
        <w:ind w:left="538" w:right="6"/>
        <w:rPr>
          <w:b/>
        </w:rPr>
      </w:pPr>
    </w:p>
    <w:p w:rsidR="003F1023" w:rsidRPr="00897FF1" w:rsidRDefault="003F1023" w:rsidP="00897FF1">
      <w:pPr>
        <w:shd w:val="clear" w:color="auto" w:fill="FFFFFF"/>
        <w:ind w:left="538" w:right="6"/>
      </w:pPr>
      <w:r w:rsidRPr="00897FF1">
        <w:rPr>
          <w:b/>
        </w:rPr>
        <w:t>КОСМОС</w:t>
      </w:r>
      <w:r w:rsidRPr="00897FF1">
        <w:rPr>
          <w:b/>
        </w:rPr>
        <w:br/>
      </w:r>
      <w:r w:rsidRPr="00897FF1">
        <w:t>Назарова Виктория Геннадьевна</w:t>
      </w:r>
      <w:r>
        <w:t xml:space="preserve"> </w:t>
      </w:r>
      <w:r w:rsidRPr="00897FF1">
        <w:t>- заместитель директора по информатизации ГБУ ДО ЦДЮТТ Московского района СПб, телефон 708-59-16</w:t>
      </w:r>
      <w:r>
        <w:t xml:space="preserve">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proofErr w:type="spellStart"/>
      <w:r>
        <w:rPr>
          <w:lang w:val="en-US"/>
        </w:rPr>
        <w:t>vica</w:t>
      </w:r>
      <w:proofErr w:type="spellEnd"/>
      <w:r w:rsidRPr="00897FF1">
        <w:t>_</w:t>
      </w:r>
      <w:proofErr w:type="spellStart"/>
      <w:r>
        <w:rPr>
          <w:lang w:val="en-US"/>
        </w:rPr>
        <w:t>mos</w:t>
      </w:r>
      <w:proofErr w:type="spellEnd"/>
      <w:r w:rsidRPr="00897FF1">
        <w:t>@</w:t>
      </w:r>
      <w:r>
        <w:rPr>
          <w:lang w:val="en-US"/>
        </w:rPr>
        <w:t>mail</w:t>
      </w:r>
      <w:r w:rsidRPr="00897FF1">
        <w:t>.</w:t>
      </w:r>
      <w:proofErr w:type="spellStart"/>
      <w:r>
        <w:rPr>
          <w:lang w:val="en-US"/>
        </w:rPr>
        <w:t>ru</w:t>
      </w:r>
      <w:proofErr w:type="spellEnd"/>
    </w:p>
    <w:p w:rsidR="00542E30" w:rsidRDefault="00542E30" w:rsidP="00897FF1">
      <w:pPr>
        <w:shd w:val="clear" w:color="auto" w:fill="FFFFFF"/>
        <w:ind w:left="538" w:right="6"/>
        <w:rPr>
          <w:b/>
        </w:rPr>
      </w:pPr>
    </w:p>
    <w:p w:rsidR="003F1023" w:rsidRPr="00897FF1" w:rsidRDefault="003F1023" w:rsidP="00897FF1">
      <w:pPr>
        <w:shd w:val="clear" w:color="auto" w:fill="FFFFFF"/>
        <w:ind w:left="538" w:right="6"/>
        <w:rPr>
          <w:b/>
        </w:rPr>
      </w:pPr>
      <w:r w:rsidRPr="00897FF1">
        <w:rPr>
          <w:b/>
        </w:rPr>
        <w:t>ИНТЕЛЛЕКТ</w:t>
      </w:r>
    </w:p>
    <w:p w:rsidR="003F1023" w:rsidRPr="00897FF1" w:rsidRDefault="003F1023" w:rsidP="00897FF1">
      <w:pPr>
        <w:shd w:val="clear" w:color="auto" w:fill="FFFFFF"/>
        <w:ind w:left="538" w:right="6"/>
      </w:pPr>
      <w:r w:rsidRPr="00897FF1">
        <w:t xml:space="preserve">Морозов Сергей Александрович </w:t>
      </w:r>
      <w:r w:rsidRPr="00B11965">
        <w:t>-</w:t>
      </w:r>
      <w:r w:rsidRPr="00B11965">
        <w:rPr>
          <w:color w:val="000000"/>
          <w:shd w:val="clear" w:color="auto" w:fill="FFFFFF"/>
        </w:rPr>
        <w:t xml:space="preserve"> ассистент кафедры </w:t>
      </w:r>
      <w:proofErr w:type="spellStart"/>
      <w:r w:rsidRPr="00B11965">
        <w:rPr>
          <w:color w:val="000000"/>
          <w:shd w:val="clear" w:color="auto" w:fill="FFFFFF"/>
        </w:rPr>
        <w:t>инноватики</w:t>
      </w:r>
      <w:proofErr w:type="spellEnd"/>
      <w:r w:rsidRPr="00B11965">
        <w:rPr>
          <w:color w:val="000000"/>
          <w:shd w:val="clear" w:color="auto" w:fill="FFFFFF"/>
        </w:rPr>
        <w:t xml:space="preserve"> и интегрированных систем качества, Институт ИБМП</w:t>
      </w:r>
      <w:r w:rsidR="00542E30">
        <w:rPr>
          <w:color w:val="000000"/>
          <w:shd w:val="clear" w:color="auto" w:fill="FFFFFF"/>
        </w:rPr>
        <w:t xml:space="preserve"> ГУАП</w:t>
      </w:r>
      <w:r>
        <w:rPr>
          <w:color w:val="000000"/>
          <w:shd w:val="clear" w:color="auto" w:fill="FFFFFF"/>
        </w:rPr>
        <w:t xml:space="preserve">, </w:t>
      </w:r>
      <w:r w:rsidRPr="00897FF1">
        <w:t>тел</w:t>
      </w:r>
      <w:r>
        <w:t xml:space="preserve"> +79062502118</w:t>
      </w:r>
    </w:p>
    <w:p w:rsidR="00542E30" w:rsidRDefault="00542E30" w:rsidP="00897FF1">
      <w:pPr>
        <w:shd w:val="clear" w:color="auto" w:fill="FFFFFF"/>
        <w:ind w:left="538" w:right="6"/>
        <w:rPr>
          <w:b/>
        </w:rPr>
      </w:pPr>
    </w:p>
    <w:p w:rsidR="003F1023" w:rsidRPr="00897FF1" w:rsidRDefault="003F1023" w:rsidP="00897FF1">
      <w:pPr>
        <w:shd w:val="clear" w:color="auto" w:fill="FFFFFF"/>
        <w:ind w:left="538" w:right="6"/>
      </w:pPr>
      <w:r w:rsidRPr="00897FF1">
        <w:rPr>
          <w:b/>
        </w:rPr>
        <w:t>ТВОРЧЕСТВО</w:t>
      </w:r>
      <w:r w:rsidRPr="00897FF1">
        <w:br/>
      </w:r>
      <w:proofErr w:type="spellStart"/>
      <w:r w:rsidRPr="00897FF1">
        <w:t>Корешова</w:t>
      </w:r>
      <w:proofErr w:type="spellEnd"/>
      <w:r w:rsidRPr="00897FF1">
        <w:t xml:space="preserve"> Нина Владимировна, заместитель директора по учебно-воспитательной работе  ГБОУ школы №543, телефон: (812)-379-56-06</w:t>
      </w:r>
    </w:p>
    <w:p w:rsidR="003F1023" w:rsidRPr="00897FF1" w:rsidRDefault="003F1023" w:rsidP="00897FF1">
      <w:pPr>
        <w:shd w:val="clear" w:color="auto" w:fill="FFFFFF"/>
        <w:ind w:left="538" w:right="6"/>
      </w:pPr>
    </w:p>
    <w:p w:rsidR="003F1023" w:rsidRPr="00A110D0" w:rsidRDefault="003F1023" w:rsidP="00D654D7">
      <w:pPr>
        <w:ind w:left="284"/>
        <w:rPr>
          <w:color w:val="000000"/>
        </w:rPr>
      </w:pPr>
      <w:r>
        <w:rPr>
          <w:b/>
        </w:rPr>
        <w:br w:type="page"/>
      </w:r>
    </w:p>
    <w:p w:rsidR="003F1023" w:rsidRPr="00C64CCB" w:rsidRDefault="003F1023" w:rsidP="00134579">
      <w:pPr>
        <w:tabs>
          <w:tab w:val="left" w:pos="360"/>
          <w:tab w:val="left" w:pos="540"/>
        </w:tabs>
        <w:jc w:val="right"/>
        <w:rPr>
          <w:b/>
        </w:rPr>
      </w:pPr>
      <w:r w:rsidRPr="00C64CCB">
        <w:rPr>
          <w:b/>
        </w:rPr>
        <w:lastRenderedPageBreak/>
        <w:t>Приложение 1</w:t>
      </w:r>
    </w:p>
    <w:p w:rsidR="003F1023" w:rsidRDefault="003F1023" w:rsidP="00134579">
      <w:pPr>
        <w:tabs>
          <w:tab w:val="left" w:pos="360"/>
          <w:tab w:val="left" w:pos="540"/>
        </w:tabs>
        <w:jc w:val="right"/>
      </w:pPr>
    </w:p>
    <w:p w:rsidR="003F1023" w:rsidRPr="00161DF7" w:rsidRDefault="003F1023" w:rsidP="00C64CCB">
      <w:pPr>
        <w:shd w:val="clear" w:color="auto" w:fill="FFFFFF"/>
        <w:jc w:val="center"/>
        <w:rPr>
          <w:sz w:val="28"/>
          <w:szCs w:val="28"/>
        </w:rPr>
      </w:pPr>
      <w:r w:rsidRPr="00161DF7">
        <w:rPr>
          <w:color w:val="000000"/>
          <w:spacing w:val="-3"/>
          <w:sz w:val="28"/>
          <w:szCs w:val="28"/>
        </w:rPr>
        <w:t>ФОРМА ЗАЯВКИ ДЛЯ УЧАСТИЯ В КОНФЕРЕНЦИИ</w:t>
      </w:r>
    </w:p>
    <w:p w:rsidR="003F1023" w:rsidRDefault="003F1023" w:rsidP="00C64CCB">
      <w:pPr>
        <w:shd w:val="clear" w:color="auto" w:fill="FFFFFF"/>
        <w:jc w:val="center"/>
        <w:rPr>
          <w:b/>
          <w:bCs/>
        </w:rPr>
      </w:pPr>
    </w:p>
    <w:p w:rsidR="003F1023" w:rsidRPr="006F3743" w:rsidRDefault="003F1023" w:rsidP="00C64CCB">
      <w:pPr>
        <w:shd w:val="clear" w:color="auto" w:fill="FFFFFF"/>
        <w:jc w:val="center"/>
        <w:rPr>
          <w:sz w:val="28"/>
          <w:szCs w:val="28"/>
        </w:rPr>
      </w:pPr>
      <w:r w:rsidRPr="006F3743">
        <w:rPr>
          <w:b/>
          <w:bCs/>
          <w:sz w:val="28"/>
          <w:szCs w:val="28"/>
        </w:rPr>
        <w:t>ЗАЯВКА</w:t>
      </w:r>
    </w:p>
    <w:p w:rsidR="003F1023" w:rsidRPr="006F3743" w:rsidRDefault="003F1023" w:rsidP="00DC1149">
      <w:pPr>
        <w:shd w:val="clear" w:color="auto" w:fill="FFFFFF"/>
        <w:ind w:left="374"/>
        <w:jc w:val="center"/>
        <w:rPr>
          <w:sz w:val="28"/>
          <w:szCs w:val="28"/>
        </w:rPr>
      </w:pPr>
      <w:r w:rsidRPr="006F3743">
        <w:rPr>
          <w:b/>
          <w:bCs/>
          <w:sz w:val="28"/>
          <w:szCs w:val="28"/>
        </w:rPr>
        <w:t xml:space="preserve">на участие в </w:t>
      </w:r>
      <w:r w:rsidR="00484BFA">
        <w:rPr>
          <w:b/>
          <w:bCs/>
          <w:sz w:val="28"/>
          <w:szCs w:val="28"/>
        </w:rPr>
        <w:t xml:space="preserve">очной </w:t>
      </w:r>
      <w:r w:rsidRPr="006F3743">
        <w:rPr>
          <w:b/>
          <w:bCs/>
          <w:sz w:val="28"/>
          <w:szCs w:val="28"/>
        </w:rPr>
        <w:t xml:space="preserve">открытой городской конференции  </w:t>
      </w:r>
      <w:r w:rsidRPr="006F3743">
        <w:rPr>
          <w:b/>
          <w:bCs/>
          <w:sz w:val="28"/>
          <w:szCs w:val="28"/>
        </w:rPr>
        <w:br/>
        <w:t xml:space="preserve">исследовательских, проектных и творческих работ </w:t>
      </w:r>
      <w:r w:rsidRPr="006F3743">
        <w:rPr>
          <w:b/>
          <w:bCs/>
          <w:sz w:val="28"/>
          <w:szCs w:val="28"/>
        </w:rPr>
        <w:br/>
        <w:t>«КИТ - 201</w:t>
      </w:r>
      <w:r w:rsidR="00366D1E">
        <w:rPr>
          <w:b/>
          <w:bCs/>
          <w:sz w:val="28"/>
          <w:szCs w:val="28"/>
        </w:rPr>
        <w:t>8</w:t>
      </w:r>
      <w:r w:rsidRPr="006F3743">
        <w:rPr>
          <w:b/>
          <w:bCs/>
          <w:sz w:val="28"/>
          <w:szCs w:val="28"/>
        </w:rPr>
        <w:t xml:space="preserve">» </w:t>
      </w:r>
    </w:p>
    <w:p w:rsidR="003F1023" w:rsidRPr="006F3743" w:rsidRDefault="003F1023" w:rsidP="00C64CCB">
      <w:pPr>
        <w:shd w:val="clear" w:color="auto" w:fill="FFFFFF"/>
        <w:ind w:firstLine="72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3F1023" w:rsidRPr="006F3743" w:rsidTr="00406DE3">
        <w:tc>
          <w:tcPr>
            <w:tcW w:w="4785" w:type="dxa"/>
          </w:tcPr>
          <w:p w:rsidR="003F1023" w:rsidRPr="00406DE3" w:rsidRDefault="003F1023" w:rsidP="00406DE3">
            <w:pPr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  <w:r w:rsidRPr="00406DE3">
              <w:rPr>
                <w:color w:val="000000"/>
                <w:spacing w:val="-1"/>
                <w:sz w:val="28"/>
                <w:szCs w:val="28"/>
              </w:rPr>
              <w:t xml:space="preserve">Образовательное учреждение </w:t>
            </w:r>
          </w:p>
          <w:p w:rsidR="003F1023" w:rsidRPr="00406DE3" w:rsidRDefault="003F1023" w:rsidP="00406DE3">
            <w:pPr>
              <w:spacing w:line="360" w:lineRule="auto"/>
              <w:rPr>
                <w:sz w:val="28"/>
                <w:szCs w:val="28"/>
              </w:rPr>
            </w:pPr>
            <w:r w:rsidRPr="00406DE3">
              <w:rPr>
                <w:color w:val="000000"/>
                <w:spacing w:val="-1"/>
                <w:sz w:val="28"/>
                <w:szCs w:val="28"/>
              </w:rPr>
              <w:t>(полное и краткое название по Уставу)</w:t>
            </w:r>
          </w:p>
        </w:tc>
        <w:tc>
          <w:tcPr>
            <w:tcW w:w="4786" w:type="dxa"/>
          </w:tcPr>
          <w:p w:rsidR="003F1023" w:rsidRPr="00406DE3" w:rsidRDefault="003F1023" w:rsidP="006F3743">
            <w:pPr>
              <w:rPr>
                <w:sz w:val="28"/>
                <w:szCs w:val="28"/>
              </w:rPr>
            </w:pPr>
          </w:p>
        </w:tc>
      </w:tr>
      <w:tr w:rsidR="003F1023" w:rsidRPr="006F3743" w:rsidTr="00406DE3">
        <w:tc>
          <w:tcPr>
            <w:tcW w:w="4785" w:type="dxa"/>
          </w:tcPr>
          <w:p w:rsidR="003F1023" w:rsidRPr="00406DE3" w:rsidRDefault="003F1023" w:rsidP="00406DE3">
            <w:pPr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  <w:r w:rsidRPr="00406DE3">
              <w:rPr>
                <w:color w:val="000000"/>
                <w:spacing w:val="-1"/>
                <w:sz w:val="28"/>
                <w:szCs w:val="28"/>
              </w:rPr>
              <w:t>ФИО Руководителя ОУ</w:t>
            </w:r>
          </w:p>
        </w:tc>
        <w:tc>
          <w:tcPr>
            <w:tcW w:w="4786" w:type="dxa"/>
          </w:tcPr>
          <w:p w:rsidR="003F1023" w:rsidRPr="00406DE3" w:rsidRDefault="003F1023" w:rsidP="006F3743">
            <w:pPr>
              <w:rPr>
                <w:sz w:val="28"/>
                <w:szCs w:val="28"/>
              </w:rPr>
            </w:pPr>
          </w:p>
        </w:tc>
      </w:tr>
      <w:tr w:rsidR="003F1023" w:rsidRPr="006F3743" w:rsidTr="00406DE3">
        <w:tc>
          <w:tcPr>
            <w:tcW w:w="4785" w:type="dxa"/>
          </w:tcPr>
          <w:p w:rsidR="003F1023" w:rsidRPr="00406DE3" w:rsidRDefault="003F1023" w:rsidP="00406DE3">
            <w:pPr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  <w:r w:rsidRPr="00406DE3">
              <w:rPr>
                <w:color w:val="000000"/>
                <w:spacing w:val="-1"/>
                <w:sz w:val="28"/>
                <w:szCs w:val="28"/>
              </w:rPr>
              <w:t>НОМИНАЦИЯ</w:t>
            </w:r>
          </w:p>
        </w:tc>
        <w:tc>
          <w:tcPr>
            <w:tcW w:w="4786" w:type="dxa"/>
          </w:tcPr>
          <w:p w:rsidR="003F1023" w:rsidRPr="00406DE3" w:rsidRDefault="003F1023" w:rsidP="006F3743">
            <w:pPr>
              <w:rPr>
                <w:sz w:val="28"/>
                <w:szCs w:val="28"/>
              </w:rPr>
            </w:pPr>
          </w:p>
        </w:tc>
      </w:tr>
      <w:tr w:rsidR="003F1023" w:rsidRPr="006F3743" w:rsidTr="00406DE3">
        <w:tc>
          <w:tcPr>
            <w:tcW w:w="4785" w:type="dxa"/>
          </w:tcPr>
          <w:p w:rsidR="003F1023" w:rsidRPr="00406DE3" w:rsidRDefault="003F1023" w:rsidP="00406DE3">
            <w:pPr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  <w:r w:rsidRPr="00406DE3">
              <w:rPr>
                <w:color w:val="000000"/>
                <w:spacing w:val="-1"/>
                <w:sz w:val="28"/>
                <w:szCs w:val="28"/>
              </w:rPr>
              <w:t>Название работы</w:t>
            </w:r>
          </w:p>
        </w:tc>
        <w:tc>
          <w:tcPr>
            <w:tcW w:w="4786" w:type="dxa"/>
          </w:tcPr>
          <w:p w:rsidR="003F1023" w:rsidRPr="00406DE3" w:rsidRDefault="003F1023" w:rsidP="006F3743">
            <w:pPr>
              <w:rPr>
                <w:sz w:val="28"/>
                <w:szCs w:val="28"/>
              </w:rPr>
            </w:pPr>
          </w:p>
        </w:tc>
      </w:tr>
      <w:tr w:rsidR="003F1023" w:rsidRPr="006F3743" w:rsidTr="00406DE3">
        <w:tc>
          <w:tcPr>
            <w:tcW w:w="4785" w:type="dxa"/>
          </w:tcPr>
          <w:p w:rsidR="003F1023" w:rsidRPr="00406DE3" w:rsidRDefault="003F1023" w:rsidP="00406DE3">
            <w:pPr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  <w:r w:rsidRPr="00406DE3">
              <w:rPr>
                <w:color w:val="000000"/>
                <w:spacing w:val="-1"/>
                <w:sz w:val="28"/>
                <w:szCs w:val="28"/>
              </w:rPr>
              <w:t>ФИО автора (авторов) работы</w:t>
            </w:r>
          </w:p>
        </w:tc>
        <w:tc>
          <w:tcPr>
            <w:tcW w:w="4786" w:type="dxa"/>
          </w:tcPr>
          <w:p w:rsidR="003F1023" w:rsidRPr="00406DE3" w:rsidRDefault="003F1023" w:rsidP="006F3743">
            <w:pPr>
              <w:rPr>
                <w:sz w:val="28"/>
                <w:szCs w:val="28"/>
              </w:rPr>
            </w:pPr>
          </w:p>
        </w:tc>
      </w:tr>
      <w:tr w:rsidR="003F1023" w:rsidRPr="006F3743" w:rsidTr="00406DE3">
        <w:tc>
          <w:tcPr>
            <w:tcW w:w="4785" w:type="dxa"/>
          </w:tcPr>
          <w:p w:rsidR="003F1023" w:rsidRPr="00406DE3" w:rsidRDefault="003F1023" w:rsidP="00406DE3">
            <w:pPr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  <w:r w:rsidRPr="00406DE3">
              <w:rPr>
                <w:color w:val="000000"/>
                <w:spacing w:val="-1"/>
                <w:sz w:val="28"/>
                <w:szCs w:val="28"/>
              </w:rPr>
              <w:t>Класс</w:t>
            </w:r>
          </w:p>
        </w:tc>
        <w:tc>
          <w:tcPr>
            <w:tcW w:w="4786" w:type="dxa"/>
          </w:tcPr>
          <w:p w:rsidR="003F1023" w:rsidRPr="00406DE3" w:rsidRDefault="003F1023" w:rsidP="006F3743">
            <w:pPr>
              <w:rPr>
                <w:sz w:val="28"/>
                <w:szCs w:val="28"/>
              </w:rPr>
            </w:pPr>
          </w:p>
        </w:tc>
      </w:tr>
      <w:tr w:rsidR="003F1023" w:rsidRPr="006F3743" w:rsidTr="00406DE3">
        <w:tc>
          <w:tcPr>
            <w:tcW w:w="4785" w:type="dxa"/>
          </w:tcPr>
          <w:p w:rsidR="003F1023" w:rsidRPr="00406DE3" w:rsidRDefault="003F1023" w:rsidP="00406DE3">
            <w:pPr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  <w:r w:rsidRPr="00406DE3">
              <w:rPr>
                <w:color w:val="000000"/>
                <w:spacing w:val="-1"/>
                <w:sz w:val="28"/>
                <w:szCs w:val="28"/>
              </w:rPr>
              <w:t>Контактные данные автора работы,</w:t>
            </w:r>
            <w:r w:rsidRPr="00406DE3">
              <w:rPr>
                <w:color w:val="000000"/>
                <w:spacing w:val="-1"/>
                <w:sz w:val="28"/>
                <w:szCs w:val="28"/>
              </w:rPr>
              <w:br/>
              <w:t xml:space="preserve">телефон, </w:t>
            </w:r>
            <w:proofErr w:type="spellStart"/>
            <w:r w:rsidRPr="00406DE3">
              <w:rPr>
                <w:color w:val="000000"/>
                <w:spacing w:val="-1"/>
                <w:sz w:val="28"/>
                <w:szCs w:val="28"/>
              </w:rPr>
              <w:t>e-mail</w:t>
            </w:r>
            <w:proofErr w:type="spellEnd"/>
            <w:r w:rsidRPr="00406DE3">
              <w:rPr>
                <w:color w:val="000000"/>
                <w:spacing w:val="-1"/>
                <w:sz w:val="28"/>
                <w:szCs w:val="28"/>
              </w:rPr>
              <w:t xml:space="preserve"> </w:t>
            </w:r>
          </w:p>
        </w:tc>
        <w:tc>
          <w:tcPr>
            <w:tcW w:w="4786" w:type="dxa"/>
          </w:tcPr>
          <w:p w:rsidR="003F1023" w:rsidRPr="00406DE3" w:rsidRDefault="003F1023" w:rsidP="006F3743">
            <w:pPr>
              <w:rPr>
                <w:sz w:val="28"/>
                <w:szCs w:val="28"/>
              </w:rPr>
            </w:pPr>
          </w:p>
        </w:tc>
      </w:tr>
      <w:tr w:rsidR="003F1023" w:rsidRPr="006F3743" w:rsidTr="00406DE3">
        <w:tc>
          <w:tcPr>
            <w:tcW w:w="4785" w:type="dxa"/>
          </w:tcPr>
          <w:p w:rsidR="003F1023" w:rsidRPr="00406DE3" w:rsidRDefault="003F1023" w:rsidP="00406DE3">
            <w:pPr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  <w:r w:rsidRPr="00406DE3">
              <w:rPr>
                <w:color w:val="000000"/>
                <w:spacing w:val="-1"/>
                <w:sz w:val="28"/>
                <w:szCs w:val="28"/>
              </w:rPr>
              <w:t>ФИО руководителя, должность</w:t>
            </w:r>
          </w:p>
        </w:tc>
        <w:tc>
          <w:tcPr>
            <w:tcW w:w="4786" w:type="dxa"/>
          </w:tcPr>
          <w:p w:rsidR="003F1023" w:rsidRPr="00406DE3" w:rsidRDefault="003F1023" w:rsidP="006F3743">
            <w:pPr>
              <w:rPr>
                <w:sz w:val="28"/>
                <w:szCs w:val="28"/>
              </w:rPr>
            </w:pPr>
          </w:p>
        </w:tc>
      </w:tr>
      <w:tr w:rsidR="003F1023" w:rsidRPr="006F3743" w:rsidTr="00406DE3">
        <w:tc>
          <w:tcPr>
            <w:tcW w:w="4785" w:type="dxa"/>
          </w:tcPr>
          <w:p w:rsidR="003F1023" w:rsidRPr="00406DE3" w:rsidRDefault="003F1023" w:rsidP="00406DE3">
            <w:pPr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  <w:r w:rsidRPr="00406DE3">
              <w:rPr>
                <w:color w:val="000000"/>
                <w:spacing w:val="-1"/>
                <w:sz w:val="28"/>
                <w:szCs w:val="28"/>
              </w:rPr>
              <w:t>Контактные данные руководителя,</w:t>
            </w:r>
            <w:r w:rsidRPr="00406DE3">
              <w:rPr>
                <w:color w:val="000000"/>
                <w:spacing w:val="-1"/>
                <w:sz w:val="28"/>
                <w:szCs w:val="28"/>
              </w:rPr>
              <w:br/>
              <w:t xml:space="preserve">телефон, </w:t>
            </w:r>
            <w:proofErr w:type="spellStart"/>
            <w:r w:rsidRPr="00406DE3">
              <w:rPr>
                <w:color w:val="000000"/>
                <w:spacing w:val="-1"/>
                <w:sz w:val="28"/>
                <w:szCs w:val="28"/>
              </w:rPr>
              <w:t>e-mail</w:t>
            </w:r>
            <w:proofErr w:type="spellEnd"/>
          </w:p>
        </w:tc>
        <w:tc>
          <w:tcPr>
            <w:tcW w:w="4786" w:type="dxa"/>
          </w:tcPr>
          <w:p w:rsidR="003F1023" w:rsidRPr="00406DE3" w:rsidRDefault="003F1023" w:rsidP="006F3743">
            <w:pPr>
              <w:rPr>
                <w:sz w:val="28"/>
                <w:szCs w:val="28"/>
              </w:rPr>
            </w:pPr>
          </w:p>
        </w:tc>
      </w:tr>
      <w:tr w:rsidR="003F1023" w:rsidRPr="006F3743" w:rsidTr="00406DE3">
        <w:tc>
          <w:tcPr>
            <w:tcW w:w="4785" w:type="dxa"/>
          </w:tcPr>
          <w:p w:rsidR="003F1023" w:rsidRPr="00406DE3" w:rsidRDefault="003F1023" w:rsidP="00406DE3">
            <w:pPr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  <w:r w:rsidRPr="00406DE3">
              <w:rPr>
                <w:color w:val="000000"/>
                <w:spacing w:val="-1"/>
                <w:sz w:val="28"/>
                <w:szCs w:val="28"/>
              </w:rPr>
              <w:t>Форма представления проекта (стенд, презентация, макет)</w:t>
            </w:r>
          </w:p>
        </w:tc>
        <w:tc>
          <w:tcPr>
            <w:tcW w:w="4786" w:type="dxa"/>
          </w:tcPr>
          <w:p w:rsidR="003F1023" w:rsidRPr="00406DE3" w:rsidRDefault="003F1023" w:rsidP="006F3743">
            <w:pPr>
              <w:rPr>
                <w:sz w:val="28"/>
                <w:szCs w:val="28"/>
              </w:rPr>
            </w:pPr>
          </w:p>
        </w:tc>
      </w:tr>
      <w:tr w:rsidR="003F1023" w:rsidRPr="006F3743" w:rsidTr="00406DE3">
        <w:tc>
          <w:tcPr>
            <w:tcW w:w="4785" w:type="dxa"/>
          </w:tcPr>
          <w:p w:rsidR="003F1023" w:rsidRPr="00406DE3" w:rsidRDefault="003F1023" w:rsidP="00406DE3">
            <w:pPr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  <w:r w:rsidRPr="00406DE3">
              <w:rPr>
                <w:color w:val="000000"/>
                <w:spacing w:val="-1"/>
                <w:sz w:val="28"/>
                <w:szCs w:val="28"/>
              </w:rPr>
              <w:t>Техническое обеспечение, необходимое для защиты проекта</w:t>
            </w:r>
          </w:p>
        </w:tc>
        <w:tc>
          <w:tcPr>
            <w:tcW w:w="4786" w:type="dxa"/>
          </w:tcPr>
          <w:p w:rsidR="003F1023" w:rsidRPr="00406DE3" w:rsidRDefault="003F1023" w:rsidP="006F3743">
            <w:pPr>
              <w:rPr>
                <w:sz w:val="28"/>
                <w:szCs w:val="28"/>
              </w:rPr>
            </w:pPr>
          </w:p>
        </w:tc>
      </w:tr>
      <w:tr w:rsidR="003F1023" w:rsidRPr="006F3743" w:rsidTr="00406DE3">
        <w:tc>
          <w:tcPr>
            <w:tcW w:w="4785" w:type="dxa"/>
          </w:tcPr>
          <w:p w:rsidR="003F1023" w:rsidRPr="00406DE3" w:rsidRDefault="003F1023" w:rsidP="00406DE3">
            <w:pPr>
              <w:spacing w:line="360" w:lineRule="auto"/>
              <w:rPr>
                <w:color w:val="000000"/>
                <w:spacing w:val="-1"/>
                <w:sz w:val="28"/>
                <w:szCs w:val="28"/>
              </w:rPr>
            </w:pPr>
            <w:r w:rsidRPr="00406DE3">
              <w:rPr>
                <w:color w:val="000000"/>
                <w:spacing w:val="-1"/>
                <w:sz w:val="28"/>
                <w:szCs w:val="28"/>
              </w:rPr>
              <w:t>Дополнительная информация</w:t>
            </w:r>
          </w:p>
        </w:tc>
        <w:tc>
          <w:tcPr>
            <w:tcW w:w="4786" w:type="dxa"/>
          </w:tcPr>
          <w:p w:rsidR="003F1023" w:rsidRPr="00406DE3" w:rsidRDefault="003F1023" w:rsidP="006F3743">
            <w:pPr>
              <w:rPr>
                <w:sz w:val="28"/>
                <w:szCs w:val="28"/>
              </w:rPr>
            </w:pPr>
          </w:p>
        </w:tc>
      </w:tr>
    </w:tbl>
    <w:p w:rsidR="003F1023" w:rsidRPr="006F3743" w:rsidRDefault="003F1023" w:rsidP="00C64CCB">
      <w:pPr>
        <w:shd w:val="clear" w:color="auto" w:fill="FFFFFF"/>
        <w:ind w:firstLine="720"/>
        <w:jc w:val="center"/>
        <w:rPr>
          <w:sz w:val="28"/>
          <w:szCs w:val="28"/>
        </w:rPr>
      </w:pPr>
    </w:p>
    <w:p w:rsidR="003F1023" w:rsidRPr="006F3743" w:rsidRDefault="003F1023" w:rsidP="006F374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360" w:lineRule="auto"/>
        <w:rPr>
          <w:color w:val="000000"/>
          <w:spacing w:val="-2"/>
          <w:sz w:val="28"/>
          <w:szCs w:val="28"/>
        </w:rPr>
      </w:pPr>
      <w:r w:rsidRPr="006F3743">
        <w:rPr>
          <w:color w:val="000000"/>
          <w:spacing w:val="-2"/>
          <w:sz w:val="28"/>
          <w:szCs w:val="28"/>
        </w:rPr>
        <w:t xml:space="preserve">Подписи автора работы и руководителя </w:t>
      </w:r>
    </w:p>
    <w:p w:rsidR="003F1023" w:rsidRPr="006F3743" w:rsidRDefault="003F1023" w:rsidP="006F3743">
      <w:pPr>
        <w:widowControl w:val="0"/>
        <w:shd w:val="clear" w:color="auto" w:fill="FFFFFF"/>
        <w:tabs>
          <w:tab w:val="left" w:pos="173"/>
        </w:tabs>
        <w:autoSpaceDE w:val="0"/>
        <w:autoSpaceDN w:val="0"/>
        <w:adjustRightInd w:val="0"/>
        <w:spacing w:line="360" w:lineRule="auto"/>
        <w:rPr>
          <w:color w:val="000000"/>
          <w:spacing w:val="-2"/>
          <w:sz w:val="28"/>
          <w:szCs w:val="28"/>
        </w:rPr>
      </w:pPr>
      <w:r w:rsidRPr="006F3743">
        <w:rPr>
          <w:color w:val="000000"/>
          <w:spacing w:val="-2"/>
          <w:sz w:val="28"/>
          <w:szCs w:val="28"/>
        </w:rPr>
        <w:t>___________________________________________________________________</w:t>
      </w:r>
    </w:p>
    <w:p w:rsidR="003F1023" w:rsidRPr="006F3743" w:rsidRDefault="003F1023" w:rsidP="00C64CCB">
      <w:pPr>
        <w:shd w:val="clear" w:color="auto" w:fill="FFFFFF"/>
        <w:spacing w:line="360" w:lineRule="auto"/>
        <w:ind w:firstLine="720"/>
        <w:rPr>
          <w:color w:val="000000"/>
          <w:sz w:val="28"/>
          <w:szCs w:val="28"/>
        </w:rPr>
      </w:pPr>
    </w:p>
    <w:p w:rsidR="003F1023" w:rsidRPr="006F3743" w:rsidRDefault="003F1023" w:rsidP="006F3743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6F3743">
        <w:rPr>
          <w:color w:val="000000"/>
          <w:sz w:val="28"/>
          <w:szCs w:val="28"/>
        </w:rPr>
        <w:t>Дата подачи заявки_______________________________________________</w:t>
      </w:r>
    </w:p>
    <w:p w:rsidR="003F1023" w:rsidRPr="00AF1682" w:rsidRDefault="003F1023" w:rsidP="00C64CCB">
      <w:pPr>
        <w:shd w:val="clear" w:color="auto" w:fill="FFFFFF"/>
        <w:spacing w:line="360" w:lineRule="auto"/>
        <w:ind w:firstLine="720"/>
        <w:rPr>
          <w:color w:val="000000"/>
          <w:sz w:val="28"/>
          <w:szCs w:val="28"/>
        </w:rPr>
      </w:pPr>
    </w:p>
    <w:p w:rsidR="003F1023" w:rsidRDefault="003F1023" w:rsidP="00437908">
      <w:pPr>
        <w:tabs>
          <w:tab w:val="left" w:pos="360"/>
          <w:tab w:val="left" w:pos="540"/>
        </w:tabs>
        <w:jc w:val="right"/>
        <w:rPr>
          <w:b/>
        </w:rPr>
      </w:pPr>
      <w:r w:rsidRPr="00C64CCB">
        <w:rPr>
          <w:b/>
        </w:rPr>
        <w:t>Приложение 2</w:t>
      </w:r>
    </w:p>
    <w:p w:rsidR="003F1023" w:rsidRDefault="003F1023" w:rsidP="00C64CCB">
      <w:pPr>
        <w:tabs>
          <w:tab w:val="left" w:pos="360"/>
          <w:tab w:val="left" w:pos="540"/>
        </w:tabs>
        <w:rPr>
          <w:b/>
        </w:rPr>
      </w:pPr>
    </w:p>
    <w:p w:rsidR="003F1023" w:rsidRPr="002B695E" w:rsidRDefault="003F1023" w:rsidP="00897FF1">
      <w:pPr>
        <w:shd w:val="clear" w:color="auto" w:fill="FFFFFF"/>
        <w:jc w:val="center"/>
        <w:rPr>
          <w:b/>
          <w:bCs/>
          <w:sz w:val="28"/>
          <w:szCs w:val="28"/>
        </w:rPr>
      </w:pPr>
      <w:r w:rsidRPr="002B695E">
        <w:rPr>
          <w:b/>
          <w:bCs/>
          <w:sz w:val="28"/>
          <w:szCs w:val="28"/>
        </w:rPr>
        <w:t xml:space="preserve">Технические требования к оформлению аннотации на работу, представляемую на </w:t>
      </w:r>
      <w:r w:rsidR="00484BFA">
        <w:rPr>
          <w:b/>
          <w:bCs/>
          <w:sz w:val="28"/>
          <w:szCs w:val="28"/>
        </w:rPr>
        <w:t xml:space="preserve">очную </w:t>
      </w:r>
      <w:r w:rsidRPr="002B695E">
        <w:rPr>
          <w:b/>
          <w:bCs/>
          <w:sz w:val="28"/>
          <w:szCs w:val="28"/>
        </w:rPr>
        <w:t xml:space="preserve">открытую городскую конференцию </w:t>
      </w:r>
    </w:p>
    <w:p w:rsidR="00484BFA" w:rsidRDefault="003F1023" w:rsidP="00897FF1">
      <w:pPr>
        <w:shd w:val="clear" w:color="auto" w:fill="FFFFFF"/>
        <w:jc w:val="center"/>
        <w:rPr>
          <w:b/>
          <w:bCs/>
          <w:sz w:val="28"/>
          <w:szCs w:val="28"/>
        </w:rPr>
      </w:pPr>
      <w:r w:rsidRPr="002B695E">
        <w:rPr>
          <w:b/>
          <w:bCs/>
          <w:sz w:val="28"/>
          <w:szCs w:val="28"/>
        </w:rPr>
        <w:t xml:space="preserve">исследовательских, проектных и творческих работ школьников </w:t>
      </w:r>
    </w:p>
    <w:p w:rsidR="003F1023" w:rsidRPr="002B695E" w:rsidRDefault="003F1023" w:rsidP="00897FF1">
      <w:pPr>
        <w:shd w:val="clear" w:color="auto" w:fill="FFFFFF"/>
        <w:jc w:val="center"/>
        <w:rPr>
          <w:b/>
          <w:bCs/>
          <w:sz w:val="28"/>
          <w:szCs w:val="28"/>
        </w:rPr>
      </w:pPr>
      <w:r w:rsidRPr="002B695E">
        <w:rPr>
          <w:b/>
          <w:bCs/>
          <w:sz w:val="28"/>
          <w:szCs w:val="28"/>
        </w:rPr>
        <w:t>«КИТ-201</w:t>
      </w:r>
      <w:r w:rsidR="00366D1E">
        <w:rPr>
          <w:b/>
          <w:bCs/>
          <w:sz w:val="28"/>
          <w:szCs w:val="28"/>
        </w:rPr>
        <w:t>8</w:t>
      </w:r>
      <w:r w:rsidRPr="002B695E">
        <w:rPr>
          <w:b/>
          <w:bCs/>
          <w:sz w:val="28"/>
          <w:szCs w:val="28"/>
        </w:rPr>
        <w:t>»</w:t>
      </w:r>
    </w:p>
    <w:p w:rsidR="003F1023" w:rsidRPr="002B695E" w:rsidRDefault="003F1023" w:rsidP="00ED3A76">
      <w:pPr>
        <w:shd w:val="clear" w:color="auto" w:fill="FFFFFF"/>
        <w:ind w:left="3883"/>
        <w:jc w:val="center"/>
        <w:rPr>
          <w:b/>
          <w:bCs/>
          <w:sz w:val="28"/>
          <w:szCs w:val="28"/>
        </w:rPr>
      </w:pPr>
    </w:p>
    <w:p w:rsidR="003F1023" w:rsidRPr="002B695E" w:rsidRDefault="003F1023" w:rsidP="00ED3A76">
      <w:pPr>
        <w:shd w:val="clear" w:color="auto" w:fill="FFFFFF"/>
        <w:spacing w:line="360" w:lineRule="auto"/>
        <w:ind w:left="3883"/>
        <w:rPr>
          <w:sz w:val="28"/>
          <w:szCs w:val="28"/>
        </w:rPr>
      </w:pPr>
    </w:p>
    <w:p w:rsidR="003F1023" w:rsidRPr="002B695E" w:rsidRDefault="003F1023" w:rsidP="00ED3A76">
      <w:pPr>
        <w:shd w:val="clear" w:color="auto" w:fill="FFFFFF"/>
        <w:spacing w:line="360" w:lineRule="auto"/>
        <w:ind w:firstLine="1378"/>
        <w:jc w:val="both"/>
        <w:rPr>
          <w:sz w:val="28"/>
          <w:szCs w:val="28"/>
        </w:rPr>
      </w:pPr>
      <w:r w:rsidRPr="002B695E">
        <w:rPr>
          <w:sz w:val="28"/>
          <w:szCs w:val="28"/>
        </w:rPr>
        <w:t xml:space="preserve">Принимается только машинописный вариант текста – компьютерный набор. </w:t>
      </w:r>
      <w:r w:rsidRPr="002B695E">
        <w:rPr>
          <w:spacing w:val="-1"/>
          <w:sz w:val="28"/>
          <w:szCs w:val="28"/>
        </w:rPr>
        <w:t>Текст печатают 14-м размером шрифта, с интервалом 1,5. Поля: левое – 3 см, правое – 1,5 см, верхнее и нижнее – по 2 см. Отступ первой строки – 1,5 см.</w:t>
      </w:r>
      <w:r w:rsidRPr="002B695E">
        <w:rPr>
          <w:sz w:val="28"/>
          <w:szCs w:val="28"/>
        </w:rPr>
        <w:t>. Текст аннотации печатается на одной стороне стандартной белой бумаги формата А</w:t>
      </w:r>
      <w:proofErr w:type="gramStart"/>
      <w:r w:rsidRPr="002B695E">
        <w:rPr>
          <w:sz w:val="28"/>
          <w:szCs w:val="28"/>
        </w:rPr>
        <w:t>4</w:t>
      </w:r>
      <w:proofErr w:type="gramEnd"/>
      <w:r w:rsidRPr="002B695E">
        <w:rPr>
          <w:sz w:val="28"/>
          <w:szCs w:val="28"/>
        </w:rPr>
        <w:t xml:space="preserve"> (размер – 210 х 297). Не более одной печатной страницы формата А</w:t>
      </w:r>
      <w:proofErr w:type="gramStart"/>
      <w:r w:rsidRPr="002B695E">
        <w:rPr>
          <w:sz w:val="28"/>
          <w:szCs w:val="28"/>
        </w:rPr>
        <w:t>4</w:t>
      </w:r>
      <w:proofErr w:type="gramEnd"/>
      <w:r w:rsidRPr="002B695E">
        <w:rPr>
          <w:sz w:val="28"/>
          <w:szCs w:val="28"/>
        </w:rPr>
        <w:t>. Текст форматируется «по ширине».</w:t>
      </w:r>
    </w:p>
    <w:p w:rsidR="003F1023" w:rsidRPr="002B695E" w:rsidRDefault="003F1023" w:rsidP="006F3743">
      <w:pPr>
        <w:shd w:val="clear" w:color="auto" w:fill="FFFFFF"/>
        <w:spacing w:line="360" w:lineRule="auto"/>
        <w:jc w:val="center"/>
        <w:rPr>
          <w:sz w:val="28"/>
          <w:szCs w:val="28"/>
        </w:rPr>
      </w:pPr>
      <w:r w:rsidRPr="002B695E">
        <w:rPr>
          <w:sz w:val="28"/>
          <w:szCs w:val="28"/>
        </w:rPr>
        <w:t>Аннотация печатается в следующем порядке:</w:t>
      </w:r>
    </w:p>
    <w:p w:rsidR="003F1023" w:rsidRPr="002B695E" w:rsidRDefault="003F1023" w:rsidP="00897FF1">
      <w:pPr>
        <w:pStyle w:val="ae"/>
        <w:numPr>
          <w:ilvl w:val="0"/>
          <w:numId w:val="33"/>
        </w:numPr>
        <w:shd w:val="clear" w:color="auto" w:fill="FFFFFF"/>
        <w:tabs>
          <w:tab w:val="left" w:pos="76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B695E">
        <w:rPr>
          <w:rFonts w:ascii="Times New Roman" w:hAnsi="Times New Roman"/>
          <w:sz w:val="28"/>
          <w:szCs w:val="28"/>
        </w:rPr>
        <w:t>первая строка - полное название работы;</w:t>
      </w:r>
    </w:p>
    <w:p w:rsidR="003F1023" w:rsidRPr="002B695E" w:rsidRDefault="003F1023" w:rsidP="00897FF1">
      <w:pPr>
        <w:pStyle w:val="ae"/>
        <w:numPr>
          <w:ilvl w:val="0"/>
          <w:numId w:val="33"/>
        </w:numPr>
        <w:shd w:val="clear" w:color="auto" w:fill="FFFFFF"/>
        <w:tabs>
          <w:tab w:val="left" w:pos="76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B695E">
        <w:rPr>
          <w:rFonts w:ascii="Times New Roman" w:hAnsi="Times New Roman"/>
          <w:sz w:val="28"/>
          <w:szCs w:val="28"/>
        </w:rPr>
        <w:t>вторая строка - ФИО автора</w:t>
      </w:r>
      <w:proofErr w:type="gramStart"/>
      <w:r w:rsidRPr="002B695E">
        <w:rPr>
          <w:rFonts w:ascii="Times New Roman" w:hAnsi="Times New Roman"/>
          <w:sz w:val="28"/>
          <w:szCs w:val="28"/>
        </w:rPr>
        <w:t xml:space="preserve"> (-</w:t>
      </w:r>
      <w:proofErr w:type="spellStart"/>
      <w:proofErr w:type="gramEnd"/>
      <w:r w:rsidRPr="002B695E">
        <w:rPr>
          <w:rFonts w:ascii="Times New Roman" w:hAnsi="Times New Roman"/>
          <w:sz w:val="28"/>
          <w:szCs w:val="28"/>
        </w:rPr>
        <w:t>ов</w:t>
      </w:r>
      <w:proofErr w:type="spellEnd"/>
      <w:r w:rsidRPr="002B695E">
        <w:rPr>
          <w:rFonts w:ascii="Times New Roman" w:hAnsi="Times New Roman"/>
          <w:sz w:val="28"/>
          <w:szCs w:val="28"/>
        </w:rPr>
        <w:t>);</w:t>
      </w:r>
    </w:p>
    <w:p w:rsidR="003F1023" w:rsidRPr="002B695E" w:rsidRDefault="003F1023" w:rsidP="00897FF1">
      <w:pPr>
        <w:pStyle w:val="ae"/>
        <w:numPr>
          <w:ilvl w:val="0"/>
          <w:numId w:val="33"/>
        </w:numPr>
        <w:shd w:val="clear" w:color="auto" w:fill="FFFFFF"/>
        <w:tabs>
          <w:tab w:val="left" w:pos="76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B695E">
        <w:rPr>
          <w:rFonts w:ascii="Times New Roman" w:hAnsi="Times New Roman"/>
          <w:sz w:val="28"/>
          <w:szCs w:val="28"/>
        </w:rPr>
        <w:t>третья строка -  полное наименование образовательного учреждения,</w:t>
      </w:r>
    </w:p>
    <w:p w:rsidR="003F1023" w:rsidRPr="00484BFA" w:rsidRDefault="003F1023" w:rsidP="00897FF1">
      <w:pPr>
        <w:pStyle w:val="ae"/>
        <w:numPr>
          <w:ilvl w:val="0"/>
          <w:numId w:val="33"/>
        </w:numPr>
        <w:shd w:val="clear" w:color="auto" w:fill="FFFFFF"/>
        <w:tabs>
          <w:tab w:val="left" w:pos="76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84BFA">
        <w:rPr>
          <w:rFonts w:ascii="Times New Roman" w:hAnsi="Times New Roman"/>
          <w:sz w:val="28"/>
          <w:szCs w:val="28"/>
        </w:rPr>
        <w:t>четвертая строка - руководитель: ФИО, место работы, должность;</w:t>
      </w:r>
    </w:p>
    <w:p w:rsidR="003F1023" w:rsidRPr="00484BFA" w:rsidRDefault="003F1023" w:rsidP="00897FF1">
      <w:pPr>
        <w:pStyle w:val="ae"/>
        <w:numPr>
          <w:ilvl w:val="0"/>
          <w:numId w:val="33"/>
        </w:numPr>
        <w:shd w:val="clear" w:color="auto" w:fill="FFFFFF"/>
        <w:tabs>
          <w:tab w:val="left" w:pos="76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84BFA">
        <w:rPr>
          <w:rFonts w:ascii="Times New Roman" w:hAnsi="Times New Roman"/>
          <w:sz w:val="28"/>
          <w:szCs w:val="28"/>
        </w:rPr>
        <w:t>пятая строка – номинация;</w:t>
      </w:r>
    </w:p>
    <w:p w:rsidR="003F1023" w:rsidRPr="00484BFA" w:rsidRDefault="003F1023" w:rsidP="00897FF1">
      <w:pPr>
        <w:pStyle w:val="ae"/>
        <w:numPr>
          <w:ilvl w:val="0"/>
          <w:numId w:val="33"/>
        </w:numPr>
        <w:shd w:val="clear" w:color="auto" w:fill="FFFFFF"/>
        <w:tabs>
          <w:tab w:val="left" w:pos="76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84BFA">
        <w:rPr>
          <w:rFonts w:ascii="Times New Roman" w:hAnsi="Times New Roman"/>
          <w:sz w:val="28"/>
          <w:szCs w:val="28"/>
        </w:rPr>
        <w:t>шестая строка – вид проекта (работы);</w:t>
      </w:r>
    </w:p>
    <w:p w:rsidR="003F1023" w:rsidRPr="00484BFA" w:rsidRDefault="003F1023" w:rsidP="00897FF1">
      <w:pPr>
        <w:pStyle w:val="ae"/>
        <w:numPr>
          <w:ilvl w:val="0"/>
          <w:numId w:val="33"/>
        </w:numPr>
        <w:shd w:val="clear" w:color="auto" w:fill="FFFFFF"/>
        <w:tabs>
          <w:tab w:val="left" w:pos="76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84BFA">
        <w:rPr>
          <w:rFonts w:ascii="Times New Roman" w:hAnsi="Times New Roman"/>
          <w:sz w:val="28"/>
          <w:szCs w:val="28"/>
        </w:rPr>
        <w:t>седьмая строка – предметная область.</w:t>
      </w:r>
    </w:p>
    <w:p w:rsidR="003F1023" w:rsidRPr="00484BFA" w:rsidRDefault="003F1023" w:rsidP="00897FF1">
      <w:pPr>
        <w:pStyle w:val="ae"/>
        <w:numPr>
          <w:ilvl w:val="0"/>
          <w:numId w:val="33"/>
        </w:numPr>
        <w:shd w:val="clear" w:color="auto" w:fill="FFFFFF"/>
        <w:tabs>
          <w:tab w:val="left" w:pos="763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484BFA">
        <w:rPr>
          <w:rFonts w:ascii="Times New Roman" w:hAnsi="Times New Roman"/>
          <w:sz w:val="28"/>
          <w:szCs w:val="28"/>
        </w:rPr>
        <w:t>восьмая строка – пустая.</w:t>
      </w:r>
    </w:p>
    <w:p w:rsidR="003F1023" w:rsidRPr="002B695E" w:rsidRDefault="003F1023" w:rsidP="00897FF1">
      <w:pPr>
        <w:pStyle w:val="ae"/>
        <w:shd w:val="clear" w:color="auto" w:fill="FFFFFF"/>
        <w:tabs>
          <w:tab w:val="left" w:pos="763"/>
        </w:tabs>
        <w:spacing w:line="360" w:lineRule="auto"/>
        <w:ind w:left="1104"/>
        <w:rPr>
          <w:rFonts w:ascii="Times New Roman" w:hAnsi="Times New Roman"/>
          <w:sz w:val="28"/>
          <w:szCs w:val="28"/>
        </w:rPr>
      </w:pPr>
      <w:r w:rsidRPr="002B695E">
        <w:rPr>
          <w:rFonts w:ascii="Times New Roman" w:hAnsi="Times New Roman"/>
          <w:sz w:val="28"/>
          <w:szCs w:val="28"/>
        </w:rPr>
        <w:t>Далее краткое описание проекта (работы).</w:t>
      </w:r>
    </w:p>
    <w:p w:rsidR="003F1023" w:rsidRPr="00897FF1" w:rsidRDefault="003F1023" w:rsidP="006F3743">
      <w:pPr>
        <w:shd w:val="clear" w:color="auto" w:fill="FFFFFF"/>
        <w:tabs>
          <w:tab w:val="left" w:pos="763"/>
        </w:tabs>
        <w:spacing w:line="360" w:lineRule="auto"/>
        <w:ind w:left="384"/>
        <w:rPr>
          <w:b/>
        </w:rPr>
      </w:pPr>
    </w:p>
    <w:p w:rsidR="003F1023" w:rsidRPr="001F28A6" w:rsidRDefault="003F1023" w:rsidP="00C64CCB">
      <w:pPr>
        <w:shd w:val="clear" w:color="auto" w:fill="FFFFFF"/>
        <w:ind w:left="993"/>
        <w:jc w:val="center"/>
        <w:rPr>
          <w:b/>
          <w:sz w:val="28"/>
          <w:szCs w:val="28"/>
        </w:rPr>
      </w:pPr>
    </w:p>
    <w:p w:rsidR="003F1023" w:rsidRPr="00ED3A76" w:rsidRDefault="003F1023" w:rsidP="00ED3A76">
      <w:pPr>
        <w:tabs>
          <w:tab w:val="left" w:pos="360"/>
          <w:tab w:val="left" w:pos="540"/>
        </w:tabs>
        <w:jc w:val="right"/>
        <w:rPr>
          <w:b/>
        </w:rPr>
      </w:pPr>
      <w:r>
        <w:rPr>
          <w:b/>
          <w:sz w:val="28"/>
          <w:szCs w:val="28"/>
        </w:rPr>
        <w:br w:type="page"/>
      </w:r>
      <w:r>
        <w:rPr>
          <w:b/>
        </w:rPr>
        <w:lastRenderedPageBreak/>
        <w:t>Приложение 3</w:t>
      </w:r>
    </w:p>
    <w:p w:rsidR="003F1023" w:rsidRPr="00ED3A76" w:rsidRDefault="003F1023" w:rsidP="00C64CCB">
      <w:pPr>
        <w:shd w:val="clear" w:color="auto" w:fill="FFFFFF"/>
        <w:ind w:left="993"/>
        <w:jc w:val="center"/>
        <w:rPr>
          <w:b/>
          <w:sz w:val="28"/>
          <w:szCs w:val="28"/>
        </w:rPr>
      </w:pPr>
      <w:r w:rsidRPr="00ED3A76">
        <w:rPr>
          <w:b/>
          <w:sz w:val="28"/>
          <w:szCs w:val="28"/>
        </w:rPr>
        <w:t>ФОРМА ПРЕДСТАВЛЕНИЯ АННОТАЦИИ</w:t>
      </w:r>
      <w:r>
        <w:rPr>
          <w:b/>
          <w:sz w:val="28"/>
          <w:szCs w:val="28"/>
        </w:rPr>
        <w:br/>
      </w:r>
      <w:r w:rsidRPr="00ED3A76">
        <w:rPr>
          <w:b/>
          <w:sz w:val="28"/>
          <w:szCs w:val="28"/>
        </w:rPr>
        <w:t xml:space="preserve"> (ПРИМЕР)</w:t>
      </w:r>
    </w:p>
    <w:p w:rsidR="003F1023" w:rsidRDefault="003F1023" w:rsidP="00C64CCB">
      <w:pPr>
        <w:shd w:val="clear" w:color="auto" w:fill="FFFFFF"/>
        <w:ind w:left="1440" w:firstLine="720"/>
        <w:jc w:val="center"/>
        <w:rPr>
          <w:sz w:val="28"/>
          <w:szCs w:val="28"/>
        </w:rPr>
      </w:pPr>
    </w:p>
    <w:p w:rsidR="003F1023" w:rsidRDefault="003F1023" w:rsidP="00DC1149">
      <w:pPr>
        <w:spacing w:line="360" w:lineRule="auto"/>
        <w:jc w:val="center"/>
        <w:rPr>
          <w:b/>
          <w:sz w:val="28"/>
          <w:szCs w:val="28"/>
        </w:rPr>
      </w:pPr>
      <w:r w:rsidRPr="00427E55">
        <w:rPr>
          <w:b/>
          <w:sz w:val="28"/>
          <w:szCs w:val="28"/>
        </w:rPr>
        <w:t>КОСМИЧЕСК</w:t>
      </w:r>
      <w:r>
        <w:rPr>
          <w:b/>
          <w:sz w:val="28"/>
          <w:szCs w:val="28"/>
        </w:rPr>
        <w:t>О</w:t>
      </w:r>
      <w:r w:rsidRPr="00427E55">
        <w:rPr>
          <w:b/>
          <w:sz w:val="28"/>
          <w:szCs w:val="28"/>
        </w:rPr>
        <w:t xml:space="preserve">Е </w:t>
      </w:r>
      <w:r>
        <w:rPr>
          <w:b/>
          <w:sz w:val="28"/>
          <w:szCs w:val="28"/>
        </w:rPr>
        <w:t xml:space="preserve">ПУТЕШЕСТВИЕ В </w:t>
      </w:r>
      <w:r w:rsidRPr="00427E55">
        <w:rPr>
          <w:b/>
          <w:sz w:val="28"/>
          <w:szCs w:val="28"/>
        </w:rPr>
        <w:t>Б</w:t>
      </w:r>
      <w:r>
        <w:rPr>
          <w:b/>
          <w:sz w:val="28"/>
          <w:szCs w:val="28"/>
        </w:rPr>
        <w:t>УДУЩЕЕ</w:t>
      </w:r>
    </w:p>
    <w:p w:rsidR="003F1023" w:rsidRPr="00897FF1" w:rsidRDefault="003F1023" w:rsidP="00DC1149">
      <w:pPr>
        <w:spacing w:line="360" w:lineRule="auto"/>
        <w:jc w:val="center"/>
        <w:rPr>
          <w:sz w:val="28"/>
          <w:szCs w:val="28"/>
        </w:rPr>
      </w:pPr>
      <w:r w:rsidRPr="00897FF1">
        <w:rPr>
          <w:sz w:val="28"/>
          <w:szCs w:val="28"/>
        </w:rPr>
        <w:t>ИВАНОВ ИВАН ИВАНОВИЧ</w:t>
      </w:r>
    </w:p>
    <w:p w:rsidR="003F1023" w:rsidRPr="00897FF1" w:rsidRDefault="003F1023" w:rsidP="00DC1149">
      <w:pPr>
        <w:spacing w:line="360" w:lineRule="auto"/>
        <w:jc w:val="center"/>
        <w:rPr>
          <w:sz w:val="28"/>
          <w:szCs w:val="28"/>
        </w:rPr>
      </w:pPr>
      <w:r w:rsidRPr="00897FF1">
        <w:rPr>
          <w:sz w:val="28"/>
          <w:szCs w:val="28"/>
        </w:rPr>
        <w:t>ГБОУ № 999 г. Санкт-Петербурга</w:t>
      </w:r>
    </w:p>
    <w:p w:rsidR="003F1023" w:rsidRDefault="003F1023" w:rsidP="00DC1149">
      <w:pPr>
        <w:spacing w:line="360" w:lineRule="auto"/>
        <w:jc w:val="center"/>
        <w:rPr>
          <w:sz w:val="28"/>
          <w:szCs w:val="28"/>
        </w:rPr>
      </w:pPr>
      <w:r w:rsidRPr="00897FF1">
        <w:rPr>
          <w:sz w:val="28"/>
          <w:szCs w:val="28"/>
        </w:rPr>
        <w:t>Руководитель: Петрова Мария Петровна – учитель физики ГБОУ № 999</w:t>
      </w:r>
    </w:p>
    <w:p w:rsidR="003F1023" w:rsidRDefault="003F1023" w:rsidP="00DC1149">
      <w:pPr>
        <w:spacing w:line="360" w:lineRule="auto"/>
        <w:jc w:val="center"/>
        <w:rPr>
          <w:sz w:val="28"/>
          <w:szCs w:val="28"/>
        </w:rPr>
      </w:pPr>
      <w:r w:rsidRPr="00897FF1">
        <w:rPr>
          <w:sz w:val="28"/>
          <w:szCs w:val="28"/>
        </w:rPr>
        <w:t>НОМИНАЦИЯ: КОСМОС</w:t>
      </w:r>
    </w:p>
    <w:p w:rsidR="003F1023" w:rsidRDefault="003F1023" w:rsidP="00DC1149">
      <w:pPr>
        <w:spacing w:line="360" w:lineRule="auto"/>
        <w:jc w:val="center"/>
        <w:rPr>
          <w:sz w:val="28"/>
          <w:szCs w:val="28"/>
        </w:rPr>
      </w:pPr>
      <w:r w:rsidRPr="00897FF1">
        <w:rPr>
          <w:sz w:val="28"/>
          <w:szCs w:val="28"/>
        </w:rPr>
        <w:t xml:space="preserve">Реферативно-исследовательская работа. </w:t>
      </w:r>
    </w:p>
    <w:p w:rsidR="003F1023" w:rsidRPr="00897FF1" w:rsidRDefault="003F1023" w:rsidP="00DC1149">
      <w:pPr>
        <w:spacing w:line="360" w:lineRule="auto"/>
        <w:jc w:val="center"/>
        <w:rPr>
          <w:sz w:val="28"/>
          <w:szCs w:val="28"/>
        </w:rPr>
      </w:pPr>
      <w:r w:rsidRPr="00897FF1">
        <w:rPr>
          <w:sz w:val="28"/>
          <w:szCs w:val="28"/>
        </w:rPr>
        <w:t>Предметная область: физико-математическая.</w:t>
      </w:r>
    </w:p>
    <w:p w:rsidR="003F1023" w:rsidRDefault="003F1023" w:rsidP="00DC1149">
      <w:pPr>
        <w:spacing w:line="360" w:lineRule="auto"/>
        <w:jc w:val="both"/>
        <w:rPr>
          <w:sz w:val="28"/>
          <w:szCs w:val="28"/>
        </w:rPr>
      </w:pPr>
    </w:p>
    <w:p w:rsidR="003F1023" w:rsidRPr="006F3743" w:rsidRDefault="003F1023" w:rsidP="006F3743">
      <w:pPr>
        <w:spacing w:line="360" w:lineRule="auto"/>
        <w:ind w:firstLine="851"/>
        <w:jc w:val="both"/>
        <w:rPr>
          <w:sz w:val="28"/>
          <w:szCs w:val="28"/>
        </w:rPr>
      </w:pPr>
      <w:r w:rsidRPr="006F3743">
        <w:rPr>
          <w:sz w:val="28"/>
          <w:szCs w:val="28"/>
        </w:rPr>
        <w:t>В работе дается обзор возможных конструкторских решений для создания космических кораблей будущего, способных на путешествия в пространстве-времени на далекие расстояния.</w:t>
      </w:r>
    </w:p>
    <w:p w:rsidR="003F1023" w:rsidRPr="006F3743" w:rsidRDefault="003F1023" w:rsidP="006F3743">
      <w:pPr>
        <w:spacing w:line="360" w:lineRule="auto"/>
        <w:ind w:firstLine="851"/>
        <w:jc w:val="both"/>
        <w:rPr>
          <w:sz w:val="28"/>
          <w:szCs w:val="28"/>
        </w:rPr>
      </w:pPr>
      <w:r w:rsidRPr="006F3743">
        <w:rPr>
          <w:sz w:val="28"/>
          <w:szCs w:val="28"/>
        </w:rPr>
        <w:t>Отмечены следующие предполагаемые источники энергии для космических кораблей: орбитальная электростанция с гигантскими солнечными батареями, передающая в микроволновом диапазоне энергию; использование ионных двигателей; использование ядерных взрывов для запуска звездолета; термоядерное топливо, темная материя, «черная дыра», как варианты источника энергии для кораблей.</w:t>
      </w:r>
    </w:p>
    <w:p w:rsidR="003F1023" w:rsidRPr="006F3743" w:rsidRDefault="003F1023" w:rsidP="006F3743">
      <w:pPr>
        <w:spacing w:line="360" w:lineRule="auto"/>
        <w:ind w:firstLine="851"/>
        <w:jc w:val="both"/>
        <w:rPr>
          <w:sz w:val="28"/>
          <w:szCs w:val="28"/>
        </w:rPr>
      </w:pPr>
      <w:r w:rsidRPr="006F3743">
        <w:rPr>
          <w:sz w:val="28"/>
          <w:szCs w:val="28"/>
        </w:rPr>
        <w:t xml:space="preserve">Искривление пространства гипотетически приблизит человечество к реализации мечты о межзвездных полетах, и в этом направлении ученые проводят свои исследования, выдвигая идеи о «кротовых норах» - тоннелях в пространстве и использовании </w:t>
      </w:r>
      <w:proofErr w:type="spellStart"/>
      <w:r w:rsidRPr="006F3743">
        <w:rPr>
          <w:sz w:val="28"/>
          <w:szCs w:val="28"/>
        </w:rPr>
        <w:t>варп-двигателя</w:t>
      </w:r>
      <w:proofErr w:type="spellEnd"/>
      <w:r w:rsidRPr="006F3743">
        <w:rPr>
          <w:sz w:val="28"/>
          <w:szCs w:val="28"/>
        </w:rPr>
        <w:t xml:space="preserve">. Также приводится информация о плазменном ракетном двигателе </w:t>
      </w:r>
      <w:r w:rsidRPr="006F3743">
        <w:rPr>
          <w:sz w:val="28"/>
          <w:szCs w:val="28"/>
          <w:lang w:val="en-US"/>
        </w:rPr>
        <w:t>VASIMR</w:t>
      </w:r>
      <w:r w:rsidRPr="006F3743">
        <w:rPr>
          <w:sz w:val="28"/>
          <w:szCs w:val="28"/>
        </w:rPr>
        <w:t xml:space="preserve"> и проекте космического корабля «Русь» Ракетно-космической корпорации «Энергия».</w:t>
      </w:r>
    </w:p>
    <w:p w:rsidR="003F1023" w:rsidRPr="006F3743" w:rsidRDefault="00484BFA" w:rsidP="006F3743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6F3743">
        <w:rPr>
          <w:sz w:val="28"/>
          <w:szCs w:val="28"/>
        </w:rPr>
        <w:t xml:space="preserve">ащита в форме доклада с презентацией </w:t>
      </w:r>
      <w:r w:rsidRPr="006F3743">
        <w:rPr>
          <w:sz w:val="28"/>
          <w:szCs w:val="28"/>
          <w:lang w:val="en-US"/>
        </w:rPr>
        <w:t>Power</w:t>
      </w:r>
      <w:r w:rsidRPr="006F3743">
        <w:rPr>
          <w:sz w:val="28"/>
          <w:szCs w:val="28"/>
        </w:rPr>
        <w:t xml:space="preserve"> </w:t>
      </w:r>
      <w:r w:rsidRPr="006F3743">
        <w:rPr>
          <w:sz w:val="28"/>
          <w:szCs w:val="28"/>
          <w:lang w:val="en-US"/>
        </w:rPr>
        <w:t>Point</w:t>
      </w:r>
      <w:r>
        <w:rPr>
          <w:sz w:val="28"/>
          <w:szCs w:val="28"/>
        </w:rPr>
        <w:t>.</w:t>
      </w:r>
      <w:r w:rsidRPr="006F3743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3F1023" w:rsidRPr="006F3743">
        <w:rPr>
          <w:sz w:val="28"/>
          <w:szCs w:val="28"/>
        </w:rPr>
        <w:t>ля защиты требуется компьютер</w:t>
      </w:r>
      <w:r>
        <w:rPr>
          <w:sz w:val="28"/>
          <w:szCs w:val="28"/>
        </w:rPr>
        <w:t xml:space="preserve"> и</w:t>
      </w:r>
      <w:r w:rsidR="003F1023" w:rsidRPr="006F3743">
        <w:rPr>
          <w:sz w:val="28"/>
          <w:szCs w:val="28"/>
        </w:rPr>
        <w:t xml:space="preserve"> проектор.</w:t>
      </w:r>
    </w:p>
    <w:p w:rsidR="003F1023" w:rsidRPr="00C037C8" w:rsidRDefault="003F1023" w:rsidP="00C037C8">
      <w:pPr>
        <w:ind w:left="426" w:firstLine="567"/>
        <w:jc w:val="right"/>
        <w:rPr>
          <w:b/>
        </w:rPr>
      </w:pPr>
      <w:r>
        <w:br w:type="page"/>
      </w:r>
      <w:r w:rsidRPr="00C037C8">
        <w:rPr>
          <w:b/>
        </w:rPr>
        <w:lastRenderedPageBreak/>
        <w:t>Приложение 4</w:t>
      </w:r>
    </w:p>
    <w:p w:rsidR="003F1023" w:rsidRDefault="003F1023" w:rsidP="00C64CCB">
      <w:pPr>
        <w:ind w:left="426" w:firstLine="567"/>
        <w:jc w:val="both"/>
      </w:pPr>
    </w:p>
    <w:p w:rsidR="003F1023" w:rsidRPr="00C037C8" w:rsidRDefault="003F1023" w:rsidP="00C037C8">
      <w:pPr>
        <w:spacing w:after="240"/>
        <w:ind w:left="426" w:firstLine="567"/>
        <w:jc w:val="center"/>
        <w:rPr>
          <w:b/>
        </w:rPr>
      </w:pPr>
      <w:r w:rsidRPr="00C037C8">
        <w:rPr>
          <w:b/>
          <w:sz w:val="28"/>
          <w:szCs w:val="28"/>
        </w:rPr>
        <w:t>Критерии оценивания работ</w:t>
      </w:r>
    </w:p>
    <w:tbl>
      <w:tblPr>
        <w:tblW w:w="0" w:type="auto"/>
        <w:tblInd w:w="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61"/>
        <w:gridCol w:w="6593"/>
        <w:gridCol w:w="1541"/>
      </w:tblGrid>
      <w:tr w:rsidR="003F1023" w:rsidRPr="00C037C8" w:rsidTr="00C037C8">
        <w:tc>
          <w:tcPr>
            <w:tcW w:w="861" w:type="dxa"/>
            <w:vAlign w:val="center"/>
          </w:tcPr>
          <w:p w:rsidR="003F1023" w:rsidRPr="00C037C8" w:rsidRDefault="003F1023" w:rsidP="00C037C8">
            <w:pPr>
              <w:jc w:val="center"/>
              <w:rPr>
                <w:sz w:val="28"/>
                <w:szCs w:val="28"/>
              </w:rPr>
            </w:pPr>
            <w:r w:rsidRPr="00C037C8">
              <w:rPr>
                <w:sz w:val="28"/>
                <w:szCs w:val="28"/>
              </w:rPr>
              <w:t>№</w:t>
            </w:r>
            <w:proofErr w:type="gramStart"/>
            <w:r w:rsidRPr="00C037C8">
              <w:rPr>
                <w:sz w:val="28"/>
                <w:szCs w:val="28"/>
              </w:rPr>
              <w:t>п</w:t>
            </w:r>
            <w:proofErr w:type="gramEnd"/>
            <w:r w:rsidRPr="00C037C8">
              <w:rPr>
                <w:sz w:val="28"/>
                <w:szCs w:val="28"/>
              </w:rPr>
              <w:t>/п</w:t>
            </w:r>
          </w:p>
        </w:tc>
        <w:tc>
          <w:tcPr>
            <w:tcW w:w="6663" w:type="dxa"/>
            <w:tcBorders>
              <w:right w:val="single" w:sz="4" w:space="0" w:color="auto"/>
            </w:tcBorders>
            <w:vAlign w:val="center"/>
          </w:tcPr>
          <w:p w:rsidR="003F1023" w:rsidRPr="00C037C8" w:rsidRDefault="003F1023" w:rsidP="00C037C8">
            <w:pPr>
              <w:ind w:left="426" w:firstLine="567"/>
              <w:jc w:val="center"/>
              <w:rPr>
                <w:sz w:val="28"/>
                <w:szCs w:val="28"/>
              </w:rPr>
            </w:pPr>
            <w:r w:rsidRPr="00C037C8">
              <w:rPr>
                <w:sz w:val="28"/>
                <w:szCs w:val="28"/>
              </w:rPr>
              <w:t>Критерий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3F1023" w:rsidRPr="00C037C8" w:rsidRDefault="003F1023" w:rsidP="00C037C8">
            <w:pPr>
              <w:jc w:val="center"/>
              <w:rPr>
                <w:sz w:val="28"/>
                <w:szCs w:val="28"/>
              </w:rPr>
            </w:pPr>
            <w:r w:rsidRPr="00C037C8">
              <w:rPr>
                <w:sz w:val="28"/>
                <w:szCs w:val="28"/>
              </w:rPr>
              <w:t>баллы</w:t>
            </w:r>
          </w:p>
        </w:tc>
      </w:tr>
      <w:tr w:rsidR="003F1023" w:rsidRPr="00C037C8" w:rsidTr="00C037C8">
        <w:tc>
          <w:tcPr>
            <w:tcW w:w="861" w:type="dxa"/>
            <w:vAlign w:val="center"/>
          </w:tcPr>
          <w:p w:rsidR="003F1023" w:rsidRPr="00C037C8" w:rsidRDefault="003F1023" w:rsidP="00C037C8">
            <w:pPr>
              <w:pStyle w:val="ae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right w:val="single" w:sz="4" w:space="0" w:color="auto"/>
            </w:tcBorders>
            <w:vAlign w:val="center"/>
          </w:tcPr>
          <w:p w:rsidR="003F1023" w:rsidRPr="006F3743" w:rsidRDefault="003F1023" w:rsidP="00695600">
            <w:pPr>
              <w:rPr>
                <w:color w:val="000000"/>
                <w:sz w:val="28"/>
                <w:szCs w:val="28"/>
              </w:rPr>
            </w:pPr>
            <w:r w:rsidRPr="006F3743">
              <w:rPr>
                <w:color w:val="000000"/>
                <w:sz w:val="28"/>
                <w:szCs w:val="28"/>
              </w:rPr>
              <w:t>Содержание работы актуально, значимо и носит прикладной характер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3F1023" w:rsidRPr="006F3743" w:rsidRDefault="003F1023" w:rsidP="00C037C8">
            <w:pPr>
              <w:jc w:val="center"/>
              <w:rPr>
                <w:color w:val="000000"/>
                <w:sz w:val="28"/>
                <w:szCs w:val="28"/>
              </w:rPr>
            </w:pPr>
            <w:r w:rsidRPr="006F3743">
              <w:rPr>
                <w:b/>
                <w:color w:val="000000"/>
                <w:sz w:val="28"/>
                <w:szCs w:val="28"/>
              </w:rPr>
              <w:t>0-3</w:t>
            </w:r>
          </w:p>
        </w:tc>
      </w:tr>
      <w:tr w:rsidR="003F1023" w:rsidRPr="00C037C8" w:rsidTr="00C037C8">
        <w:tc>
          <w:tcPr>
            <w:tcW w:w="861" w:type="dxa"/>
            <w:vAlign w:val="center"/>
          </w:tcPr>
          <w:p w:rsidR="003F1023" w:rsidRPr="00C037C8" w:rsidRDefault="003F1023" w:rsidP="00C037C8">
            <w:pPr>
              <w:pStyle w:val="ae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right w:val="single" w:sz="4" w:space="0" w:color="auto"/>
            </w:tcBorders>
            <w:vAlign w:val="center"/>
          </w:tcPr>
          <w:p w:rsidR="003F1023" w:rsidRPr="006F3743" w:rsidRDefault="003F1023" w:rsidP="00DC1149">
            <w:pPr>
              <w:rPr>
                <w:color w:val="000000"/>
                <w:sz w:val="28"/>
                <w:szCs w:val="28"/>
              </w:rPr>
            </w:pPr>
            <w:r w:rsidRPr="006F3743">
              <w:rPr>
                <w:color w:val="000000"/>
                <w:sz w:val="28"/>
                <w:szCs w:val="28"/>
              </w:rPr>
              <w:t>Содержание работы носит научный характер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3F1023" w:rsidRPr="006F3743" w:rsidRDefault="003F1023" w:rsidP="00B27056">
            <w:pPr>
              <w:jc w:val="center"/>
              <w:rPr>
                <w:color w:val="000000"/>
                <w:sz w:val="28"/>
                <w:szCs w:val="28"/>
              </w:rPr>
            </w:pPr>
            <w:r w:rsidRPr="006F3743">
              <w:rPr>
                <w:b/>
                <w:color w:val="000000"/>
                <w:sz w:val="28"/>
                <w:szCs w:val="28"/>
              </w:rPr>
              <w:t>0-2</w:t>
            </w:r>
          </w:p>
        </w:tc>
      </w:tr>
      <w:tr w:rsidR="003F1023" w:rsidRPr="00C037C8" w:rsidTr="00C037C8">
        <w:tc>
          <w:tcPr>
            <w:tcW w:w="861" w:type="dxa"/>
            <w:vAlign w:val="center"/>
          </w:tcPr>
          <w:p w:rsidR="003F1023" w:rsidRPr="00C037C8" w:rsidRDefault="003F1023" w:rsidP="00C037C8">
            <w:pPr>
              <w:pStyle w:val="ae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right w:val="single" w:sz="4" w:space="0" w:color="auto"/>
            </w:tcBorders>
            <w:vAlign w:val="center"/>
          </w:tcPr>
          <w:p w:rsidR="003F1023" w:rsidRPr="006F3743" w:rsidRDefault="003F1023" w:rsidP="00695600">
            <w:pPr>
              <w:rPr>
                <w:color w:val="000000"/>
                <w:sz w:val="28"/>
                <w:szCs w:val="28"/>
              </w:rPr>
            </w:pPr>
            <w:r w:rsidRPr="006F3743">
              <w:rPr>
                <w:color w:val="000000"/>
                <w:sz w:val="28"/>
                <w:szCs w:val="28"/>
              </w:rPr>
              <w:t xml:space="preserve">Структура работы: введение, основная часть, выводы 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3F1023" w:rsidRPr="006F3743" w:rsidRDefault="003F1023" w:rsidP="00C037C8">
            <w:pPr>
              <w:jc w:val="center"/>
              <w:rPr>
                <w:color w:val="000000"/>
                <w:sz w:val="28"/>
                <w:szCs w:val="28"/>
              </w:rPr>
            </w:pPr>
            <w:r w:rsidRPr="006F3743">
              <w:rPr>
                <w:b/>
                <w:color w:val="000000"/>
                <w:sz w:val="28"/>
                <w:szCs w:val="28"/>
              </w:rPr>
              <w:t>0-2</w:t>
            </w:r>
          </w:p>
        </w:tc>
      </w:tr>
      <w:tr w:rsidR="003F1023" w:rsidRPr="00C037C8" w:rsidTr="00C037C8">
        <w:tc>
          <w:tcPr>
            <w:tcW w:w="861" w:type="dxa"/>
            <w:vAlign w:val="center"/>
          </w:tcPr>
          <w:p w:rsidR="003F1023" w:rsidRPr="00C037C8" w:rsidRDefault="003F1023" w:rsidP="00C037C8">
            <w:pPr>
              <w:pStyle w:val="ae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right w:val="single" w:sz="4" w:space="0" w:color="auto"/>
            </w:tcBorders>
            <w:vAlign w:val="center"/>
          </w:tcPr>
          <w:p w:rsidR="003F1023" w:rsidRPr="006F3743" w:rsidRDefault="003F1023" w:rsidP="00DC1149">
            <w:pPr>
              <w:rPr>
                <w:color w:val="000000"/>
                <w:sz w:val="28"/>
                <w:szCs w:val="28"/>
              </w:rPr>
            </w:pPr>
            <w:r w:rsidRPr="006F3743">
              <w:rPr>
                <w:color w:val="000000"/>
                <w:sz w:val="28"/>
                <w:szCs w:val="28"/>
              </w:rPr>
              <w:t xml:space="preserve">Качество оформления демонстрационного материала 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3F1023" w:rsidRPr="006F3743" w:rsidRDefault="003F1023" w:rsidP="00C037C8">
            <w:pPr>
              <w:jc w:val="center"/>
              <w:rPr>
                <w:color w:val="000000"/>
                <w:sz w:val="28"/>
                <w:szCs w:val="28"/>
              </w:rPr>
            </w:pPr>
            <w:r w:rsidRPr="006F3743">
              <w:rPr>
                <w:b/>
                <w:color w:val="000000"/>
                <w:sz w:val="28"/>
                <w:szCs w:val="28"/>
              </w:rPr>
              <w:t>0-2</w:t>
            </w:r>
          </w:p>
        </w:tc>
      </w:tr>
      <w:tr w:rsidR="003F1023" w:rsidRPr="00C037C8" w:rsidTr="00C037C8">
        <w:tc>
          <w:tcPr>
            <w:tcW w:w="861" w:type="dxa"/>
            <w:vAlign w:val="center"/>
          </w:tcPr>
          <w:p w:rsidR="003F1023" w:rsidRPr="00C037C8" w:rsidRDefault="003F1023" w:rsidP="00C037C8">
            <w:pPr>
              <w:pStyle w:val="ae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right w:val="single" w:sz="4" w:space="0" w:color="auto"/>
            </w:tcBorders>
            <w:vAlign w:val="center"/>
          </w:tcPr>
          <w:p w:rsidR="003F1023" w:rsidRPr="006F3743" w:rsidRDefault="003F1023" w:rsidP="00695600">
            <w:pPr>
              <w:rPr>
                <w:color w:val="000000"/>
                <w:sz w:val="28"/>
                <w:szCs w:val="28"/>
              </w:rPr>
            </w:pPr>
            <w:r w:rsidRPr="006F3743">
              <w:rPr>
                <w:color w:val="000000"/>
                <w:sz w:val="28"/>
                <w:szCs w:val="28"/>
              </w:rPr>
              <w:t xml:space="preserve">Связь с космической тематикой 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3F1023" w:rsidRPr="006F3743" w:rsidRDefault="003F1023" w:rsidP="00B27056">
            <w:pPr>
              <w:jc w:val="center"/>
              <w:rPr>
                <w:color w:val="000000"/>
                <w:sz w:val="28"/>
                <w:szCs w:val="28"/>
              </w:rPr>
            </w:pPr>
            <w:r w:rsidRPr="006F3743">
              <w:rPr>
                <w:b/>
                <w:color w:val="000000"/>
                <w:sz w:val="28"/>
                <w:szCs w:val="28"/>
              </w:rPr>
              <w:t>0-2</w:t>
            </w:r>
          </w:p>
        </w:tc>
      </w:tr>
      <w:tr w:rsidR="003F1023" w:rsidRPr="00C037C8" w:rsidTr="00C037C8">
        <w:tc>
          <w:tcPr>
            <w:tcW w:w="861" w:type="dxa"/>
            <w:vAlign w:val="center"/>
          </w:tcPr>
          <w:p w:rsidR="003F1023" w:rsidRPr="00C037C8" w:rsidRDefault="003F1023" w:rsidP="00C037C8">
            <w:pPr>
              <w:pStyle w:val="ae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right w:val="single" w:sz="4" w:space="0" w:color="auto"/>
            </w:tcBorders>
            <w:vAlign w:val="center"/>
          </w:tcPr>
          <w:p w:rsidR="003F1023" w:rsidRPr="006F3743" w:rsidRDefault="003F1023" w:rsidP="00695600">
            <w:pPr>
              <w:rPr>
                <w:color w:val="000000"/>
                <w:sz w:val="28"/>
                <w:szCs w:val="28"/>
              </w:rPr>
            </w:pPr>
            <w:r w:rsidRPr="006F3743">
              <w:rPr>
                <w:color w:val="000000"/>
                <w:sz w:val="28"/>
                <w:szCs w:val="28"/>
              </w:rPr>
              <w:t xml:space="preserve">Оригинальность подхода 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3F1023" w:rsidRPr="006F3743" w:rsidRDefault="003F1023" w:rsidP="00C037C8">
            <w:pPr>
              <w:jc w:val="center"/>
              <w:rPr>
                <w:color w:val="000000"/>
                <w:sz w:val="28"/>
                <w:szCs w:val="28"/>
              </w:rPr>
            </w:pPr>
            <w:r w:rsidRPr="006F3743">
              <w:rPr>
                <w:b/>
                <w:color w:val="000000"/>
                <w:sz w:val="28"/>
                <w:szCs w:val="28"/>
              </w:rPr>
              <w:t>0-2</w:t>
            </w:r>
          </w:p>
        </w:tc>
      </w:tr>
      <w:tr w:rsidR="003F1023" w:rsidRPr="00C037C8" w:rsidTr="00C037C8">
        <w:tc>
          <w:tcPr>
            <w:tcW w:w="861" w:type="dxa"/>
            <w:vAlign w:val="center"/>
          </w:tcPr>
          <w:p w:rsidR="003F1023" w:rsidRPr="00C037C8" w:rsidRDefault="003F1023" w:rsidP="00C037C8">
            <w:pPr>
              <w:pStyle w:val="ae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right w:val="single" w:sz="4" w:space="0" w:color="auto"/>
            </w:tcBorders>
            <w:vAlign w:val="center"/>
          </w:tcPr>
          <w:p w:rsidR="003F1023" w:rsidRPr="006F3743" w:rsidRDefault="003F1023" w:rsidP="00B27056">
            <w:pPr>
              <w:rPr>
                <w:color w:val="000000"/>
                <w:sz w:val="28"/>
                <w:szCs w:val="28"/>
              </w:rPr>
            </w:pPr>
            <w:r w:rsidRPr="006F3743">
              <w:rPr>
                <w:color w:val="000000"/>
                <w:sz w:val="28"/>
                <w:szCs w:val="28"/>
              </w:rPr>
              <w:t>Качество публичного выступления (логичность, лаконичность, владение понятийным аппаратом)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3F1023" w:rsidRPr="006F3743" w:rsidRDefault="003F1023" w:rsidP="00C037C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3743">
              <w:rPr>
                <w:b/>
                <w:color w:val="000000"/>
                <w:sz w:val="28"/>
                <w:szCs w:val="28"/>
              </w:rPr>
              <w:t>0-3</w:t>
            </w:r>
          </w:p>
        </w:tc>
      </w:tr>
      <w:tr w:rsidR="003F1023" w:rsidRPr="00C037C8" w:rsidTr="00C037C8">
        <w:tc>
          <w:tcPr>
            <w:tcW w:w="861" w:type="dxa"/>
            <w:vAlign w:val="center"/>
          </w:tcPr>
          <w:p w:rsidR="003F1023" w:rsidRPr="00C037C8" w:rsidRDefault="003F1023" w:rsidP="00C037C8">
            <w:pPr>
              <w:pStyle w:val="ae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right w:val="single" w:sz="4" w:space="0" w:color="auto"/>
            </w:tcBorders>
            <w:vAlign w:val="center"/>
          </w:tcPr>
          <w:p w:rsidR="003F1023" w:rsidRPr="006F3743" w:rsidRDefault="003F1023" w:rsidP="00695600">
            <w:pPr>
              <w:rPr>
                <w:color w:val="000000"/>
                <w:sz w:val="28"/>
                <w:szCs w:val="28"/>
              </w:rPr>
            </w:pPr>
            <w:r w:rsidRPr="006F3743">
              <w:rPr>
                <w:color w:val="000000"/>
                <w:sz w:val="28"/>
                <w:szCs w:val="28"/>
              </w:rPr>
              <w:t xml:space="preserve">Соответствие выводов поставленным целям и задачам 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3F1023" w:rsidRPr="006F3743" w:rsidRDefault="003F1023" w:rsidP="00C037C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3743">
              <w:rPr>
                <w:b/>
                <w:color w:val="000000"/>
                <w:sz w:val="28"/>
                <w:szCs w:val="28"/>
              </w:rPr>
              <w:t>0-2</w:t>
            </w:r>
          </w:p>
        </w:tc>
      </w:tr>
      <w:tr w:rsidR="003F1023" w:rsidRPr="00C037C8" w:rsidTr="00C037C8">
        <w:tc>
          <w:tcPr>
            <w:tcW w:w="861" w:type="dxa"/>
            <w:vAlign w:val="center"/>
          </w:tcPr>
          <w:p w:rsidR="003F1023" w:rsidRPr="00C037C8" w:rsidRDefault="003F1023" w:rsidP="00C037C8">
            <w:pPr>
              <w:pStyle w:val="ae"/>
              <w:numPr>
                <w:ilvl w:val="0"/>
                <w:numId w:val="29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right w:val="single" w:sz="4" w:space="0" w:color="auto"/>
            </w:tcBorders>
            <w:vAlign w:val="center"/>
          </w:tcPr>
          <w:p w:rsidR="003F1023" w:rsidRPr="006F3743" w:rsidRDefault="003F1023" w:rsidP="00695600">
            <w:pPr>
              <w:rPr>
                <w:color w:val="000000"/>
                <w:sz w:val="28"/>
                <w:szCs w:val="28"/>
              </w:rPr>
            </w:pPr>
            <w:r w:rsidRPr="006F3743">
              <w:rPr>
                <w:color w:val="000000"/>
                <w:sz w:val="28"/>
                <w:szCs w:val="28"/>
              </w:rPr>
              <w:t>Позитивное впечатление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3F1023" w:rsidRPr="006F3743" w:rsidRDefault="003F1023" w:rsidP="00C037C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3743">
              <w:rPr>
                <w:b/>
                <w:color w:val="000000"/>
                <w:sz w:val="28"/>
                <w:szCs w:val="28"/>
              </w:rPr>
              <w:t>0-2</w:t>
            </w:r>
          </w:p>
        </w:tc>
      </w:tr>
      <w:tr w:rsidR="003F1023" w:rsidRPr="00C037C8" w:rsidTr="00C037C8">
        <w:tc>
          <w:tcPr>
            <w:tcW w:w="861" w:type="dxa"/>
            <w:vAlign w:val="center"/>
          </w:tcPr>
          <w:p w:rsidR="003F1023" w:rsidRPr="00C037C8" w:rsidRDefault="003F1023" w:rsidP="00C037C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3" w:type="dxa"/>
            <w:tcBorders>
              <w:right w:val="single" w:sz="4" w:space="0" w:color="auto"/>
            </w:tcBorders>
            <w:vAlign w:val="center"/>
          </w:tcPr>
          <w:p w:rsidR="003F1023" w:rsidRPr="006F3743" w:rsidRDefault="003F1023" w:rsidP="00C037C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3743">
              <w:rPr>
                <w:b/>
                <w:color w:val="000000"/>
                <w:sz w:val="28"/>
                <w:szCs w:val="28"/>
              </w:rPr>
              <w:t>Всего баллов</w:t>
            </w:r>
          </w:p>
        </w:tc>
        <w:tc>
          <w:tcPr>
            <w:tcW w:w="1551" w:type="dxa"/>
            <w:tcBorders>
              <w:left w:val="single" w:sz="4" w:space="0" w:color="auto"/>
            </w:tcBorders>
            <w:vAlign w:val="center"/>
          </w:tcPr>
          <w:p w:rsidR="003F1023" w:rsidRPr="006F3743" w:rsidRDefault="003F1023" w:rsidP="00C037C8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6F3743">
              <w:rPr>
                <w:b/>
                <w:color w:val="000000"/>
                <w:sz w:val="28"/>
                <w:szCs w:val="28"/>
              </w:rPr>
              <w:t>20</w:t>
            </w:r>
          </w:p>
        </w:tc>
      </w:tr>
    </w:tbl>
    <w:p w:rsidR="003F1023" w:rsidRPr="005B3400" w:rsidRDefault="003F1023" w:rsidP="00C037C8">
      <w:pPr>
        <w:jc w:val="center"/>
      </w:pPr>
    </w:p>
    <w:p w:rsidR="003F1023" w:rsidRDefault="003F1023">
      <w:r>
        <w:br w:type="page"/>
      </w:r>
    </w:p>
    <w:p w:rsidR="003F1023" w:rsidRPr="002B695E" w:rsidRDefault="003F1023" w:rsidP="00E62602">
      <w:pPr>
        <w:ind w:left="426" w:firstLine="567"/>
        <w:jc w:val="right"/>
        <w:rPr>
          <w:b/>
          <w:color w:val="000000"/>
        </w:rPr>
      </w:pPr>
      <w:r w:rsidRPr="002B695E">
        <w:rPr>
          <w:b/>
          <w:color w:val="000000"/>
        </w:rPr>
        <w:lastRenderedPageBreak/>
        <w:t>Приложение 5</w:t>
      </w:r>
    </w:p>
    <w:p w:rsidR="003F1023" w:rsidRPr="00E62602" w:rsidRDefault="003F1023" w:rsidP="00E62602">
      <w:pPr>
        <w:ind w:left="426" w:firstLine="567"/>
        <w:jc w:val="right"/>
        <w:rPr>
          <w:color w:val="FF0000"/>
        </w:rPr>
      </w:pPr>
    </w:p>
    <w:p w:rsidR="003F1023" w:rsidRPr="002B695E" w:rsidRDefault="003F1023" w:rsidP="003932D3">
      <w:pPr>
        <w:tabs>
          <w:tab w:val="left" w:pos="502"/>
        </w:tabs>
        <w:suppressAutoHyphens/>
        <w:autoSpaceDE w:val="0"/>
        <w:spacing w:line="360" w:lineRule="auto"/>
        <w:jc w:val="center"/>
        <w:rPr>
          <w:b/>
          <w:color w:val="000000"/>
          <w:kern w:val="1"/>
          <w:lang w:eastAsia="hi-IN" w:bidi="hi-IN"/>
        </w:rPr>
      </w:pPr>
      <w:r w:rsidRPr="002B695E">
        <w:rPr>
          <w:b/>
          <w:iCs/>
          <w:color w:val="000000"/>
          <w:kern w:val="1"/>
          <w:lang w:bidi="hi-IN"/>
        </w:rPr>
        <w:t>Требования к работам для заочного участия в конкурсе для участников</w:t>
      </w:r>
      <w:r>
        <w:rPr>
          <w:b/>
          <w:iCs/>
          <w:color w:val="000000"/>
          <w:kern w:val="1"/>
          <w:lang w:bidi="hi-IN"/>
        </w:rPr>
        <w:br/>
      </w:r>
      <w:r w:rsidRPr="002B695E">
        <w:rPr>
          <w:b/>
          <w:color w:val="000000"/>
        </w:rPr>
        <w:t>детей-инвалидов и детей с ОВЗ</w:t>
      </w:r>
    </w:p>
    <w:p w:rsidR="003F1023" w:rsidRPr="002B695E" w:rsidRDefault="003F1023" w:rsidP="00EA0B90">
      <w:pPr>
        <w:tabs>
          <w:tab w:val="left" w:pos="900"/>
        </w:tabs>
        <w:spacing w:line="360" w:lineRule="auto"/>
        <w:jc w:val="both"/>
        <w:rPr>
          <w:color w:val="000000"/>
          <w:kern w:val="1"/>
          <w:lang w:eastAsia="hi-IN" w:bidi="hi-IN"/>
        </w:rPr>
      </w:pPr>
      <w:r w:rsidRPr="002B695E">
        <w:rPr>
          <w:rFonts w:eastAsia="SimSun"/>
          <w:color w:val="000000"/>
          <w:kern w:val="1"/>
          <w:lang w:eastAsia="hi-IN" w:bidi="hi-IN"/>
        </w:rPr>
        <w:tab/>
        <w:t>На конкурс предоставляются фото или видеоролики, снятые (созданные) любыми доступными средствами, соответствующие тематике конференции и краткое текстовое описание модели или описание модели, оформленное в виде презентации.</w:t>
      </w:r>
      <w:r w:rsidRPr="002B695E">
        <w:rPr>
          <w:color w:val="000000"/>
        </w:rPr>
        <w:t xml:space="preserve"> Видеоролик может быть оформлен как клип или короткометражный фильм:</w:t>
      </w:r>
    </w:p>
    <w:p w:rsidR="003F1023" w:rsidRPr="002B695E" w:rsidRDefault="003F1023" w:rsidP="00EA0B90">
      <w:pPr>
        <w:pStyle w:val="ae"/>
        <w:numPr>
          <w:ilvl w:val="0"/>
          <w:numId w:val="32"/>
        </w:numPr>
        <w:suppressAutoHyphens/>
        <w:spacing w:line="360" w:lineRule="auto"/>
        <w:jc w:val="both"/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2B695E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максимальная продолжительность видеоролика – не более 3 минут;</w:t>
      </w:r>
    </w:p>
    <w:p w:rsidR="003F1023" w:rsidRPr="002B695E" w:rsidRDefault="003F1023" w:rsidP="00EA0B90">
      <w:pPr>
        <w:pStyle w:val="ae"/>
        <w:numPr>
          <w:ilvl w:val="0"/>
          <w:numId w:val="32"/>
        </w:numPr>
        <w:suppressAutoHyphens/>
        <w:spacing w:line="360" w:lineRule="auto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2B695E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участие в видеоролике непосредственно участника – необязательно;</w:t>
      </w:r>
    </w:p>
    <w:p w:rsidR="003F1023" w:rsidRPr="002B695E" w:rsidRDefault="003F1023" w:rsidP="00EA0B90">
      <w:pPr>
        <w:pStyle w:val="ae"/>
        <w:numPr>
          <w:ilvl w:val="0"/>
          <w:numId w:val="32"/>
        </w:numPr>
        <w:suppressAutoHyphens/>
        <w:spacing w:line="360" w:lineRule="auto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2B695E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использование при монтаже и съемке видеоролика специальных программ и инструментов – на усмотрение участника;</w:t>
      </w:r>
    </w:p>
    <w:p w:rsidR="003F1023" w:rsidRPr="002B695E" w:rsidRDefault="003F1023" w:rsidP="00EA0B90">
      <w:pPr>
        <w:pStyle w:val="ae"/>
        <w:numPr>
          <w:ilvl w:val="0"/>
          <w:numId w:val="32"/>
        </w:numPr>
        <w:suppressAutoHyphens/>
        <w:spacing w:line="360" w:lineRule="auto"/>
        <w:jc w:val="both"/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</w:pPr>
      <w:r w:rsidRPr="002B695E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участники сами определяют жанр видеоролика (видеоролик может быть представлен в различных жанрах: документальном, игровом, анимационном,  репортаж и др., с музыкальным сопровождением и без него, с использованием озвучивания за кадром и без озвучивания);</w:t>
      </w:r>
    </w:p>
    <w:p w:rsidR="003F1023" w:rsidRPr="002B695E" w:rsidRDefault="003F1023" w:rsidP="00EA0B90">
      <w:pPr>
        <w:pStyle w:val="ae"/>
        <w:numPr>
          <w:ilvl w:val="0"/>
          <w:numId w:val="32"/>
        </w:numPr>
        <w:suppressAutoHyphens/>
        <w:spacing w:line="360" w:lineRule="auto"/>
        <w:jc w:val="both"/>
        <w:rPr>
          <w:rFonts w:ascii="Times New Roman" w:hAnsi="Times New Roman"/>
          <w:color w:val="000000"/>
          <w:kern w:val="1"/>
          <w:sz w:val="24"/>
          <w:szCs w:val="24"/>
          <w:lang w:eastAsia="hi-IN" w:bidi="hi-IN"/>
        </w:rPr>
      </w:pPr>
      <w:r w:rsidRPr="002B695E">
        <w:rPr>
          <w:rFonts w:ascii="Times New Roman" w:eastAsia="SimSun" w:hAnsi="Times New Roman"/>
          <w:color w:val="000000"/>
          <w:kern w:val="1"/>
          <w:sz w:val="24"/>
          <w:szCs w:val="24"/>
          <w:lang w:eastAsia="hi-IN" w:bidi="hi-IN"/>
        </w:rPr>
        <w:t>в видеоролике могут использоваться фотографии.</w:t>
      </w:r>
    </w:p>
    <w:p w:rsidR="003F1023" w:rsidRPr="002B695E" w:rsidRDefault="003F1023" w:rsidP="003932D3">
      <w:pPr>
        <w:suppressAutoHyphens/>
        <w:spacing w:line="360" w:lineRule="auto"/>
        <w:jc w:val="both"/>
        <w:rPr>
          <w:rFonts w:eastAsia="SimSun"/>
          <w:iCs/>
          <w:color w:val="000000"/>
          <w:kern w:val="1"/>
          <w:lang w:eastAsia="hi-IN" w:bidi="hi-IN"/>
        </w:rPr>
      </w:pPr>
      <w:r w:rsidRPr="002B695E">
        <w:rPr>
          <w:rFonts w:eastAsia="SimSun"/>
          <w:color w:val="000000"/>
          <w:kern w:val="1"/>
          <w:lang w:eastAsia="hi-IN" w:bidi="hi-IN"/>
        </w:rPr>
        <w:t>Формат видео на конкурс: .</w:t>
      </w:r>
      <w:r w:rsidRPr="002B695E">
        <w:rPr>
          <w:rFonts w:eastAsia="SimSun"/>
          <w:color w:val="000000"/>
          <w:kern w:val="1"/>
          <w:lang w:val="en-US" w:eastAsia="hi-IN" w:bidi="hi-IN"/>
        </w:rPr>
        <w:t>mpeg</w:t>
      </w:r>
      <w:r w:rsidRPr="002B695E">
        <w:rPr>
          <w:rFonts w:eastAsia="SimSun"/>
          <w:color w:val="000000"/>
          <w:kern w:val="1"/>
          <w:lang w:eastAsia="hi-IN" w:bidi="hi-IN"/>
        </w:rPr>
        <w:t>, .</w:t>
      </w:r>
      <w:proofErr w:type="spellStart"/>
      <w:r w:rsidRPr="002B695E">
        <w:rPr>
          <w:rFonts w:eastAsia="SimSun"/>
          <w:color w:val="000000"/>
          <w:kern w:val="1"/>
          <w:lang w:val="en-US" w:eastAsia="hi-IN" w:bidi="hi-IN"/>
        </w:rPr>
        <w:t>mov</w:t>
      </w:r>
      <w:proofErr w:type="spellEnd"/>
      <w:r w:rsidRPr="002B695E">
        <w:rPr>
          <w:rFonts w:eastAsia="SimSun"/>
          <w:color w:val="000000"/>
          <w:kern w:val="1"/>
          <w:lang w:eastAsia="hi-IN" w:bidi="hi-IN"/>
        </w:rPr>
        <w:t>, .</w:t>
      </w:r>
      <w:r w:rsidRPr="002B695E">
        <w:rPr>
          <w:rFonts w:eastAsia="SimSun"/>
          <w:color w:val="000000"/>
          <w:kern w:val="1"/>
          <w:lang w:val="en-US" w:eastAsia="hi-IN" w:bidi="hi-IN"/>
        </w:rPr>
        <w:t>mp</w:t>
      </w:r>
      <w:r w:rsidRPr="002B695E">
        <w:rPr>
          <w:rFonts w:eastAsia="SimSun"/>
          <w:color w:val="000000"/>
          <w:kern w:val="1"/>
          <w:lang w:eastAsia="hi-IN" w:bidi="hi-IN"/>
        </w:rPr>
        <w:t>4.</w:t>
      </w:r>
    </w:p>
    <w:p w:rsidR="003F1023" w:rsidRPr="002B695E" w:rsidRDefault="003F1023" w:rsidP="003932D3">
      <w:pPr>
        <w:tabs>
          <w:tab w:val="left" w:pos="502"/>
        </w:tabs>
        <w:suppressAutoHyphens/>
        <w:autoSpaceDE w:val="0"/>
        <w:spacing w:line="360" w:lineRule="auto"/>
        <w:jc w:val="both"/>
        <w:rPr>
          <w:rFonts w:eastAsia="SimSun"/>
          <w:iCs/>
          <w:color w:val="000000"/>
          <w:kern w:val="1"/>
          <w:lang w:eastAsia="hi-IN" w:bidi="hi-IN"/>
        </w:rPr>
      </w:pPr>
      <w:r w:rsidRPr="002B695E">
        <w:rPr>
          <w:rFonts w:eastAsia="SimSun"/>
          <w:iCs/>
          <w:color w:val="000000"/>
          <w:kern w:val="1"/>
          <w:lang w:eastAsia="hi-IN" w:bidi="hi-IN"/>
        </w:rPr>
        <w:t>Участники дистанционного турнира присылают свое фото с собранной моделью.</w:t>
      </w:r>
    </w:p>
    <w:p w:rsidR="003F1023" w:rsidRPr="002B695E" w:rsidRDefault="003F1023" w:rsidP="003932D3">
      <w:pPr>
        <w:tabs>
          <w:tab w:val="left" w:pos="502"/>
        </w:tabs>
        <w:suppressAutoHyphens/>
        <w:autoSpaceDE w:val="0"/>
        <w:spacing w:line="360" w:lineRule="auto"/>
        <w:jc w:val="both"/>
        <w:rPr>
          <w:b/>
          <w:bCs/>
          <w:color w:val="000000"/>
        </w:rPr>
      </w:pPr>
      <w:r w:rsidRPr="002B695E">
        <w:rPr>
          <w:rFonts w:eastAsia="SimSun"/>
          <w:iCs/>
          <w:color w:val="000000"/>
          <w:kern w:val="1"/>
          <w:lang w:eastAsia="hi-IN" w:bidi="hi-IN"/>
        </w:rPr>
        <w:t>Формат фото: .</w:t>
      </w:r>
      <w:r w:rsidRPr="002B695E">
        <w:rPr>
          <w:rFonts w:eastAsia="SimSun"/>
          <w:iCs/>
          <w:color w:val="000000"/>
          <w:kern w:val="1"/>
          <w:lang w:val="en-US" w:eastAsia="hi-IN" w:bidi="hi-IN"/>
        </w:rPr>
        <w:t>jpg</w:t>
      </w:r>
      <w:r w:rsidRPr="002B695E">
        <w:rPr>
          <w:rFonts w:eastAsia="SimSun"/>
          <w:iCs/>
          <w:color w:val="000000"/>
          <w:kern w:val="1"/>
          <w:lang w:eastAsia="hi-IN" w:bidi="hi-IN"/>
        </w:rPr>
        <w:t>, размер не менее 800х600 точек.</w:t>
      </w:r>
    </w:p>
    <w:p w:rsidR="003F1023" w:rsidRPr="002B695E" w:rsidRDefault="003F1023" w:rsidP="003932D3">
      <w:pPr>
        <w:spacing w:before="28" w:line="360" w:lineRule="auto"/>
        <w:jc w:val="center"/>
        <w:rPr>
          <w:b/>
          <w:bCs/>
          <w:color w:val="000000"/>
        </w:rPr>
      </w:pPr>
    </w:p>
    <w:p w:rsidR="003F1023" w:rsidRPr="002B695E" w:rsidRDefault="003F1023" w:rsidP="003932D3">
      <w:pPr>
        <w:spacing w:before="28" w:line="360" w:lineRule="auto"/>
        <w:jc w:val="center"/>
        <w:rPr>
          <w:b/>
          <w:bCs/>
          <w:color w:val="000000"/>
        </w:rPr>
      </w:pPr>
      <w:r w:rsidRPr="002B695E">
        <w:rPr>
          <w:b/>
          <w:bCs/>
          <w:color w:val="000000"/>
        </w:rPr>
        <w:t>Критерии оценки материалов дистанционного турнира:</w:t>
      </w:r>
    </w:p>
    <w:p w:rsidR="003F1023" w:rsidRPr="002B695E" w:rsidRDefault="003F1023" w:rsidP="003932D3">
      <w:pPr>
        <w:suppressAutoHyphens/>
        <w:spacing w:before="28" w:line="360" w:lineRule="auto"/>
        <w:ind w:left="45" w:firstLine="690"/>
        <w:rPr>
          <w:b/>
          <w:bCs/>
          <w:color w:val="000000"/>
        </w:rPr>
      </w:pPr>
    </w:p>
    <w:p w:rsidR="003F1023" w:rsidRPr="002B695E" w:rsidRDefault="003F1023" w:rsidP="003932D3">
      <w:pPr>
        <w:suppressAutoHyphens/>
        <w:spacing w:line="360" w:lineRule="auto"/>
        <w:ind w:firstLine="708"/>
        <w:jc w:val="both"/>
        <w:rPr>
          <w:rFonts w:eastAsia="SimSun"/>
          <w:color w:val="000000"/>
          <w:kern w:val="1"/>
          <w:lang w:eastAsia="hi-IN" w:bidi="hi-IN"/>
        </w:rPr>
      </w:pPr>
      <w:r w:rsidRPr="002B695E">
        <w:rPr>
          <w:rFonts w:eastAsia="SimSun"/>
          <w:b/>
          <w:bCs/>
          <w:color w:val="000000"/>
          <w:kern w:val="1"/>
          <w:lang w:eastAsia="hi-IN" w:bidi="hi-IN"/>
        </w:rPr>
        <w:t>Оценка работ</w:t>
      </w:r>
      <w:r w:rsidRPr="002B695E">
        <w:rPr>
          <w:rFonts w:eastAsia="SimSun"/>
          <w:color w:val="000000"/>
          <w:kern w:val="1"/>
          <w:lang w:eastAsia="hi-IN" w:bidi="hi-IN"/>
        </w:rPr>
        <w:t xml:space="preserve"> состоит из содержательной и технической оценок.</w:t>
      </w:r>
    </w:p>
    <w:p w:rsidR="003F1023" w:rsidRPr="002B695E" w:rsidRDefault="003F1023" w:rsidP="003932D3">
      <w:pPr>
        <w:suppressAutoHyphens/>
        <w:spacing w:line="360" w:lineRule="auto"/>
        <w:ind w:firstLine="708"/>
        <w:jc w:val="both"/>
        <w:rPr>
          <w:rFonts w:eastAsia="SimSun"/>
          <w:color w:val="000000"/>
          <w:kern w:val="1"/>
          <w:lang w:eastAsia="hi-IN" w:bidi="hi-IN"/>
        </w:rPr>
      </w:pPr>
      <w:r w:rsidRPr="002B695E">
        <w:rPr>
          <w:rFonts w:eastAsia="SimSun"/>
          <w:b/>
          <w:bCs/>
          <w:color w:val="000000"/>
          <w:kern w:val="1"/>
          <w:lang w:eastAsia="hi-IN" w:bidi="hi-IN"/>
        </w:rPr>
        <w:t>Содержательная оценка</w:t>
      </w:r>
      <w:r w:rsidRPr="002B695E">
        <w:rPr>
          <w:rFonts w:eastAsia="SimSun"/>
          <w:color w:val="000000"/>
          <w:kern w:val="1"/>
          <w:lang w:eastAsia="hi-IN" w:bidi="hi-IN"/>
        </w:rPr>
        <w:t xml:space="preserve"> осуществляется по следующим критериям:</w:t>
      </w:r>
    </w:p>
    <w:p w:rsidR="003F1023" w:rsidRPr="002B695E" w:rsidRDefault="003F1023" w:rsidP="003932D3">
      <w:pPr>
        <w:suppressAutoHyphens/>
        <w:spacing w:line="360" w:lineRule="auto"/>
        <w:ind w:firstLine="709"/>
        <w:jc w:val="both"/>
        <w:rPr>
          <w:rFonts w:eastAsia="SimSun"/>
          <w:color w:val="000000"/>
          <w:kern w:val="1"/>
          <w:lang w:eastAsia="hi-IN" w:bidi="hi-IN"/>
        </w:rPr>
      </w:pPr>
      <w:r w:rsidRPr="002B695E">
        <w:rPr>
          <w:rFonts w:eastAsia="SimSun"/>
          <w:color w:val="000000"/>
          <w:kern w:val="1"/>
          <w:lang w:eastAsia="hi-IN" w:bidi="hi-IN"/>
        </w:rPr>
        <w:t>- соответствие работы заявленной теме;</w:t>
      </w:r>
    </w:p>
    <w:p w:rsidR="003F1023" w:rsidRPr="002B695E" w:rsidRDefault="003F1023" w:rsidP="003932D3">
      <w:pPr>
        <w:suppressAutoHyphens/>
        <w:spacing w:line="360" w:lineRule="auto"/>
        <w:ind w:firstLine="709"/>
        <w:jc w:val="both"/>
        <w:rPr>
          <w:rFonts w:eastAsia="SimSun"/>
          <w:color w:val="000000"/>
          <w:kern w:val="1"/>
          <w:lang w:eastAsia="hi-IN" w:bidi="hi-IN"/>
        </w:rPr>
      </w:pPr>
      <w:r w:rsidRPr="002B695E">
        <w:rPr>
          <w:rFonts w:eastAsia="SimSun"/>
          <w:color w:val="000000"/>
          <w:kern w:val="1"/>
          <w:lang w:eastAsia="hi-IN" w:bidi="hi-IN"/>
        </w:rPr>
        <w:t xml:space="preserve">- </w:t>
      </w:r>
      <w:r w:rsidRPr="002B695E">
        <w:rPr>
          <w:rFonts w:eastAsia="SimSun"/>
          <w:iCs/>
          <w:color w:val="000000"/>
          <w:kern w:val="1"/>
          <w:lang w:eastAsia="hi-IN" w:bidi="hi-IN"/>
        </w:rPr>
        <w:t>точность описания действия модели или представленной композиции</w:t>
      </w:r>
      <w:r w:rsidR="00484BFA">
        <w:rPr>
          <w:rFonts w:eastAsia="SimSun"/>
          <w:iCs/>
          <w:color w:val="000000"/>
          <w:kern w:val="1"/>
          <w:lang w:eastAsia="hi-IN" w:bidi="hi-IN"/>
        </w:rPr>
        <w:t>.</w:t>
      </w:r>
    </w:p>
    <w:p w:rsidR="003F1023" w:rsidRPr="002B695E" w:rsidRDefault="003F1023" w:rsidP="003932D3">
      <w:pPr>
        <w:suppressAutoHyphens/>
        <w:spacing w:line="360" w:lineRule="auto"/>
        <w:ind w:firstLine="708"/>
        <w:jc w:val="both"/>
        <w:rPr>
          <w:color w:val="000000"/>
          <w:kern w:val="1"/>
          <w:lang w:eastAsia="hi-IN" w:bidi="hi-IN"/>
        </w:rPr>
      </w:pPr>
      <w:r w:rsidRPr="002B695E">
        <w:rPr>
          <w:rFonts w:eastAsia="SimSun"/>
          <w:b/>
          <w:bCs/>
          <w:color w:val="000000"/>
          <w:kern w:val="1"/>
          <w:lang w:eastAsia="hi-IN" w:bidi="hi-IN"/>
        </w:rPr>
        <w:t>Техническая оценка</w:t>
      </w:r>
      <w:r w:rsidRPr="002B695E">
        <w:rPr>
          <w:rFonts w:eastAsia="SimSun"/>
          <w:color w:val="000000"/>
          <w:kern w:val="1"/>
          <w:lang w:eastAsia="hi-IN" w:bidi="hi-IN"/>
        </w:rPr>
        <w:t xml:space="preserve"> осуществляется по следующим критериям:</w:t>
      </w:r>
    </w:p>
    <w:p w:rsidR="003F1023" w:rsidRPr="002B695E" w:rsidRDefault="003F1023" w:rsidP="002B695E">
      <w:pPr>
        <w:suppressAutoHyphens/>
        <w:spacing w:line="360" w:lineRule="auto"/>
        <w:ind w:firstLine="708"/>
        <w:jc w:val="both"/>
        <w:rPr>
          <w:rFonts w:eastAsia="SimSun"/>
          <w:color w:val="000000"/>
          <w:kern w:val="1"/>
          <w:lang w:eastAsia="hi-IN" w:bidi="hi-IN"/>
        </w:rPr>
      </w:pPr>
      <w:r w:rsidRPr="002B695E">
        <w:rPr>
          <w:rFonts w:eastAsia="SimSun"/>
          <w:color w:val="000000"/>
          <w:kern w:val="1"/>
          <w:lang w:eastAsia="hi-IN" w:bidi="hi-IN"/>
        </w:rPr>
        <w:t>- техническая сложность собранной модели (композиции);</w:t>
      </w:r>
    </w:p>
    <w:p w:rsidR="003F1023" w:rsidRPr="002B695E" w:rsidRDefault="003F1023" w:rsidP="003932D3">
      <w:pPr>
        <w:suppressAutoHyphens/>
        <w:spacing w:line="360" w:lineRule="auto"/>
        <w:ind w:left="709"/>
        <w:jc w:val="both"/>
        <w:rPr>
          <w:rFonts w:eastAsia="SimSun"/>
          <w:b/>
          <w:iCs/>
          <w:color w:val="000000"/>
          <w:kern w:val="1"/>
          <w:lang w:eastAsia="hi-IN" w:bidi="hi-IN"/>
        </w:rPr>
      </w:pPr>
      <w:r w:rsidRPr="002B695E">
        <w:rPr>
          <w:rFonts w:eastAsia="SimSun"/>
          <w:color w:val="000000"/>
          <w:kern w:val="1"/>
          <w:lang w:eastAsia="hi-IN" w:bidi="hi-IN"/>
        </w:rPr>
        <w:t>- качество фото или видеосъемки.</w:t>
      </w:r>
    </w:p>
    <w:p w:rsidR="003F1023" w:rsidRPr="002B695E" w:rsidRDefault="003F1023" w:rsidP="003932D3">
      <w:pPr>
        <w:pStyle w:val="af"/>
        <w:tabs>
          <w:tab w:val="left" w:pos="502"/>
        </w:tabs>
        <w:suppressAutoHyphens/>
        <w:autoSpaceDE w:val="0"/>
        <w:spacing w:line="360" w:lineRule="auto"/>
        <w:ind w:left="709"/>
        <w:jc w:val="both"/>
        <w:rPr>
          <w:rFonts w:ascii="Times New Roman" w:eastAsia="SimSun" w:hAnsi="Times New Roman" w:cs="Times New Roman"/>
          <w:b/>
          <w:iCs/>
          <w:color w:val="000000"/>
          <w:kern w:val="1"/>
          <w:sz w:val="24"/>
          <w:lang w:eastAsia="hi-IN" w:bidi="hi-IN"/>
        </w:rPr>
      </w:pPr>
    </w:p>
    <w:p w:rsidR="003F1023" w:rsidRPr="002B695E" w:rsidRDefault="003F1023" w:rsidP="00C64CCB">
      <w:pPr>
        <w:tabs>
          <w:tab w:val="left" w:pos="360"/>
          <w:tab w:val="left" w:pos="540"/>
        </w:tabs>
        <w:jc w:val="center"/>
        <w:rPr>
          <w:b/>
          <w:color w:val="000000"/>
        </w:rPr>
      </w:pPr>
    </w:p>
    <w:sectPr w:rsidR="003F1023" w:rsidRPr="002B695E" w:rsidSect="00457515">
      <w:pgSz w:w="11906" w:h="16838"/>
      <w:pgMar w:top="1134" w:right="850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E30" w:rsidRDefault="00542E30" w:rsidP="009D462A">
      <w:r>
        <w:separator/>
      </w:r>
    </w:p>
  </w:endnote>
  <w:endnote w:type="continuationSeparator" w:id="0">
    <w:p w:rsidR="00542E30" w:rsidRDefault="00542E30" w:rsidP="009D4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E30" w:rsidRDefault="00542E30" w:rsidP="009D462A">
      <w:r>
        <w:separator/>
      </w:r>
    </w:p>
  </w:footnote>
  <w:footnote w:type="continuationSeparator" w:id="0">
    <w:p w:rsidR="00542E30" w:rsidRDefault="00542E30" w:rsidP="009D46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0D16"/>
    <w:multiLevelType w:val="hybridMultilevel"/>
    <w:tmpl w:val="52200C30"/>
    <w:lvl w:ilvl="0" w:tplc="0419000F">
      <w:start w:val="1"/>
      <w:numFmt w:val="decimal"/>
      <w:lvlText w:val="%1."/>
      <w:lvlJc w:val="left"/>
      <w:pPr>
        <w:ind w:left="109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  <w:rPr>
        <w:rFonts w:cs="Times New Roman"/>
      </w:rPr>
    </w:lvl>
  </w:abstractNum>
  <w:abstractNum w:abstractNumId="1">
    <w:nsid w:val="04B365B7"/>
    <w:multiLevelType w:val="hybridMultilevel"/>
    <w:tmpl w:val="B2C23E04"/>
    <w:lvl w:ilvl="0" w:tplc="B1B4B2BA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C41277"/>
    <w:multiLevelType w:val="multilevel"/>
    <w:tmpl w:val="B438441A"/>
    <w:lvl w:ilvl="0">
      <w:start w:val="11"/>
      <w:numFmt w:val="decimal"/>
      <w:lvlText w:val="%1"/>
      <w:lvlJc w:val="left"/>
      <w:pPr>
        <w:ind w:left="420" w:hanging="420"/>
      </w:pPr>
      <w:rPr>
        <w:rFonts w:cs="Times New Roman" w:hint="default"/>
        <w:b w:val="0"/>
      </w:rPr>
    </w:lvl>
    <w:lvl w:ilvl="1">
      <w:start w:val="2"/>
      <w:numFmt w:val="decimal"/>
      <w:lvlText w:val="%1.%2"/>
      <w:lvlJc w:val="left"/>
      <w:pPr>
        <w:ind w:left="562" w:hanging="42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cs="Times New Roman" w:hint="default"/>
        <w:b w:val="0"/>
      </w:rPr>
    </w:lvl>
  </w:abstractNum>
  <w:abstractNum w:abstractNumId="3">
    <w:nsid w:val="0C8A4483"/>
    <w:multiLevelType w:val="hybridMultilevel"/>
    <w:tmpl w:val="72442DDC"/>
    <w:lvl w:ilvl="0" w:tplc="542A50BA">
      <w:start w:val="2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12FF720E"/>
    <w:multiLevelType w:val="multilevel"/>
    <w:tmpl w:val="C6C86F0E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 w:hint="default"/>
      </w:rPr>
    </w:lvl>
  </w:abstractNum>
  <w:abstractNum w:abstractNumId="5">
    <w:nsid w:val="172E75FF"/>
    <w:multiLevelType w:val="multilevel"/>
    <w:tmpl w:val="DB7803A0"/>
    <w:lvl w:ilvl="0">
      <w:start w:val="1"/>
      <w:numFmt w:val="decimal"/>
      <w:lvlText w:val="%1."/>
      <w:lvlJc w:val="left"/>
      <w:pPr>
        <w:tabs>
          <w:tab w:val="num" w:pos="4592"/>
        </w:tabs>
        <w:ind w:left="4592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660"/>
        </w:tabs>
        <w:ind w:left="660" w:hanging="48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21685614"/>
    <w:multiLevelType w:val="hybridMultilevel"/>
    <w:tmpl w:val="28EAFD4E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>
    <w:nsid w:val="21805725"/>
    <w:multiLevelType w:val="hybridMultilevel"/>
    <w:tmpl w:val="E81CF7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A1168D"/>
    <w:multiLevelType w:val="hybridMultilevel"/>
    <w:tmpl w:val="962814E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25B84EF8"/>
    <w:multiLevelType w:val="hybridMultilevel"/>
    <w:tmpl w:val="995E1F5C"/>
    <w:lvl w:ilvl="0" w:tplc="0419000F">
      <w:start w:val="1"/>
      <w:numFmt w:val="decimal"/>
      <w:lvlText w:val="%1."/>
      <w:lvlJc w:val="left"/>
      <w:pPr>
        <w:ind w:left="110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4" w:hanging="180"/>
      </w:pPr>
      <w:rPr>
        <w:rFonts w:cs="Times New Roman"/>
      </w:rPr>
    </w:lvl>
  </w:abstractNum>
  <w:abstractNum w:abstractNumId="10">
    <w:nsid w:val="27B04D7D"/>
    <w:multiLevelType w:val="hybridMultilevel"/>
    <w:tmpl w:val="00B8DDE6"/>
    <w:lvl w:ilvl="0" w:tplc="0419000F">
      <w:start w:val="1"/>
      <w:numFmt w:val="decimal"/>
      <w:lvlText w:val="%1."/>
      <w:lvlJc w:val="left"/>
      <w:pPr>
        <w:ind w:left="109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1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3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5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7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9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1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3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53" w:hanging="180"/>
      </w:pPr>
      <w:rPr>
        <w:rFonts w:cs="Times New Roman"/>
      </w:rPr>
    </w:lvl>
  </w:abstractNum>
  <w:abstractNum w:abstractNumId="11">
    <w:nsid w:val="2D804F38"/>
    <w:multiLevelType w:val="hybridMultilevel"/>
    <w:tmpl w:val="DC228A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A318B6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</w:abstractNum>
  <w:abstractNum w:abstractNumId="13">
    <w:nsid w:val="311E0CFA"/>
    <w:multiLevelType w:val="hybridMultilevel"/>
    <w:tmpl w:val="2AC42F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ED2E89"/>
    <w:multiLevelType w:val="hybridMultilevel"/>
    <w:tmpl w:val="D382C92A"/>
    <w:lvl w:ilvl="0" w:tplc="E62A7BEC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6337FB7"/>
    <w:multiLevelType w:val="hybridMultilevel"/>
    <w:tmpl w:val="E1BA43D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769648C"/>
    <w:multiLevelType w:val="hybridMultilevel"/>
    <w:tmpl w:val="5A04B084"/>
    <w:lvl w:ilvl="0" w:tplc="25C2CE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7D23838"/>
    <w:multiLevelType w:val="singleLevel"/>
    <w:tmpl w:val="0B8A139C"/>
    <w:lvl w:ilvl="0">
      <w:start w:val="1"/>
      <w:numFmt w:val="decimal"/>
      <w:lvlText w:val="%1."/>
      <w:legacy w:legacy="1" w:legacySpace="0" w:legacyIndent="159"/>
      <w:lvlJc w:val="left"/>
      <w:rPr>
        <w:rFonts w:ascii="Times New Roman" w:hAnsi="Times New Roman" w:cs="Times New Roman" w:hint="default"/>
      </w:rPr>
    </w:lvl>
  </w:abstractNum>
  <w:abstractNum w:abstractNumId="18">
    <w:nsid w:val="4493774A"/>
    <w:multiLevelType w:val="hybridMultilevel"/>
    <w:tmpl w:val="423411F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>
    <w:nsid w:val="47C636AB"/>
    <w:multiLevelType w:val="multilevel"/>
    <w:tmpl w:val="1540AD3A"/>
    <w:lvl w:ilvl="0">
      <w:start w:val="5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cs="Times New Roman" w:hint="default"/>
        <w:b w:val="0"/>
      </w:rPr>
    </w:lvl>
  </w:abstractNum>
  <w:abstractNum w:abstractNumId="20">
    <w:nsid w:val="513E09D5"/>
    <w:multiLevelType w:val="hybridMultilevel"/>
    <w:tmpl w:val="B64287D8"/>
    <w:lvl w:ilvl="0" w:tplc="ECEEE6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4C258D7"/>
    <w:multiLevelType w:val="hybridMultilevel"/>
    <w:tmpl w:val="0A000F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A474BE"/>
    <w:multiLevelType w:val="hybridMultilevel"/>
    <w:tmpl w:val="EE90AD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A86175B"/>
    <w:multiLevelType w:val="hybridMultilevel"/>
    <w:tmpl w:val="74A458D4"/>
    <w:lvl w:ilvl="0" w:tplc="8CDA1C78">
      <w:start w:val="1"/>
      <w:numFmt w:val="decimal"/>
      <w:lvlText w:val="%1."/>
      <w:lvlJc w:val="left"/>
      <w:pPr>
        <w:ind w:left="373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  <w:rPr>
        <w:rFonts w:cs="Times New Roman"/>
      </w:rPr>
    </w:lvl>
  </w:abstractNum>
  <w:abstractNum w:abstractNumId="24">
    <w:nsid w:val="5FF7436F"/>
    <w:multiLevelType w:val="hybridMultilevel"/>
    <w:tmpl w:val="6E7642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F07321"/>
    <w:multiLevelType w:val="hybridMultilevel"/>
    <w:tmpl w:val="08DC1EE6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29A76CA"/>
    <w:multiLevelType w:val="hybridMultilevel"/>
    <w:tmpl w:val="FDC27DEE"/>
    <w:lvl w:ilvl="0" w:tplc="0419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7">
    <w:nsid w:val="6B724F38"/>
    <w:multiLevelType w:val="hybridMultilevel"/>
    <w:tmpl w:val="AA62040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8">
    <w:nsid w:val="7029289B"/>
    <w:multiLevelType w:val="hybridMultilevel"/>
    <w:tmpl w:val="BCB61C96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9">
    <w:nsid w:val="71A052A9"/>
    <w:multiLevelType w:val="hybridMultilevel"/>
    <w:tmpl w:val="8A64AFEA"/>
    <w:lvl w:ilvl="0" w:tplc="296A27B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46D5A54"/>
    <w:multiLevelType w:val="multilevel"/>
    <w:tmpl w:val="0E94B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>
    <w:nsid w:val="765C75F5"/>
    <w:multiLevelType w:val="hybridMultilevel"/>
    <w:tmpl w:val="32B00FE8"/>
    <w:lvl w:ilvl="0" w:tplc="04190001">
      <w:start w:val="1"/>
      <w:numFmt w:val="bullet"/>
      <w:lvlText w:val=""/>
      <w:lvlJc w:val="left"/>
      <w:pPr>
        <w:ind w:left="10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2" w:hanging="360"/>
      </w:pPr>
      <w:rPr>
        <w:rFonts w:ascii="Wingdings" w:hAnsi="Wingdings" w:hint="default"/>
      </w:rPr>
    </w:lvl>
  </w:abstractNum>
  <w:abstractNum w:abstractNumId="32">
    <w:nsid w:val="7D27044A"/>
    <w:multiLevelType w:val="hybridMultilevel"/>
    <w:tmpl w:val="DD465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6F4023"/>
    <w:multiLevelType w:val="hybridMultilevel"/>
    <w:tmpl w:val="23B89B92"/>
    <w:lvl w:ilvl="0" w:tplc="726E8754">
      <w:start w:val="13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4">
    <w:nsid w:val="7F826E3F"/>
    <w:multiLevelType w:val="hybridMultilevel"/>
    <w:tmpl w:val="02F49194"/>
    <w:lvl w:ilvl="0" w:tplc="3CA05144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34"/>
  </w:num>
  <w:num w:numId="3">
    <w:abstractNumId w:val="12"/>
  </w:num>
  <w:num w:numId="4">
    <w:abstractNumId w:val="7"/>
  </w:num>
  <w:num w:numId="5">
    <w:abstractNumId w:val="8"/>
  </w:num>
  <w:num w:numId="6">
    <w:abstractNumId w:val="33"/>
  </w:num>
  <w:num w:numId="7">
    <w:abstractNumId w:val="30"/>
  </w:num>
  <w:num w:numId="8">
    <w:abstractNumId w:val="15"/>
  </w:num>
  <w:num w:numId="9">
    <w:abstractNumId w:val="1"/>
  </w:num>
  <w:num w:numId="10">
    <w:abstractNumId w:val="21"/>
  </w:num>
  <w:num w:numId="11">
    <w:abstractNumId w:val="29"/>
  </w:num>
  <w:num w:numId="12">
    <w:abstractNumId w:val="19"/>
  </w:num>
  <w:num w:numId="13">
    <w:abstractNumId w:val="14"/>
  </w:num>
  <w:num w:numId="14">
    <w:abstractNumId w:val="27"/>
  </w:num>
  <w:num w:numId="15">
    <w:abstractNumId w:val="2"/>
  </w:num>
  <w:num w:numId="16">
    <w:abstractNumId w:val="4"/>
  </w:num>
  <w:num w:numId="17">
    <w:abstractNumId w:val="3"/>
  </w:num>
  <w:num w:numId="18">
    <w:abstractNumId w:val="23"/>
  </w:num>
  <w:num w:numId="19">
    <w:abstractNumId w:val="11"/>
  </w:num>
  <w:num w:numId="20">
    <w:abstractNumId w:val="18"/>
  </w:num>
  <w:num w:numId="21">
    <w:abstractNumId w:val="28"/>
  </w:num>
  <w:num w:numId="22">
    <w:abstractNumId w:val="10"/>
  </w:num>
  <w:num w:numId="23">
    <w:abstractNumId w:val="20"/>
  </w:num>
  <w:num w:numId="24">
    <w:abstractNumId w:val="5"/>
  </w:num>
  <w:num w:numId="25">
    <w:abstractNumId w:val="0"/>
  </w:num>
  <w:num w:numId="26">
    <w:abstractNumId w:val="17"/>
  </w:num>
  <w:num w:numId="27">
    <w:abstractNumId w:val="6"/>
  </w:num>
  <w:num w:numId="28">
    <w:abstractNumId w:val="31"/>
  </w:num>
  <w:num w:numId="29">
    <w:abstractNumId w:val="22"/>
  </w:num>
  <w:num w:numId="30">
    <w:abstractNumId w:val="16"/>
  </w:num>
  <w:num w:numId="31">
    <w:abstractNumId w:val="25"/>
  </w:num>
  <w:num w:numId="32">
    <w:abstractNumId w:val="24"/>
  </w:num>
  <w:num w:numId="33">
    <w:abstractNumId w:val="9"/>
  </w:num>
  <w:num w:numId="34">
    <w:abstractNumId w:val="32"/>
  </w:num>
  <w:num w:numId="3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24E4"/>
    <w:rsid w:val="000261E5"/>
    <w:rsid w:val="00043C65"/>
    <w:rsid w:val="000636EA"/>
    <w:rsid w:val="000B0D15"/>
    <w:rsid w:val="000C0FFC"/>
    <w:rsid w:val="000C7C13"/>
    <w:rsid w:val="000E74B8"/>
    <w:rsid w:val="000F6EAC"/>
    <w:rsid w:val="001176CD"/>
    <w:rsid w:val="00134579"/>
    <w:rsid w:val="001579F6"/>
    <w:rsid w:val="00161DF7"/>
    <w:rsid w:val="00173296"/>
    <w:rsid w:val="00184900"/>
    <w:rsid w:val="001875CA"/>
    <w:rsid w:val="0019216A"/>
    <w:rsid w:val="001A53F0"/>
    <w:rsid w:val="001D3B81"/>
    <w:rsid w:val="001F1150"/>
    <w:rsid w:val="001F28A6"/>
    <w:rsid w:val="001F6CF6"/>
    <w:rsid w:val="0020316A"/>
    <w:rsid w:val="00211251"/>
    <w:rsid w:val="00217067"/>
    <w:rsid w:val="002322F3"/>
    <w:rsid w:val="00273C64"/>
    <w:rsid w:val="00275B48"/>
    <w:rsid w:val="00277B62"/>
    <w:rsid w:val="00281BFF"/>
    <w:rsid w:val="002865DB"/>
    <w:rsid w:val="002A509B"/>
    <w:rsid w:val="002B2636"/>
    <w:rsid w:val="002B695E"/>
    <w:rsid w:val="002D2A39"/>
    <w:rsid w:val="002D3BA8"/>
    <w:rsid w:val="002E39E2"/>
    <w:rsid w:val="0030536B"/>
    <w:rsid w:val="00306D0A"/>
    <w:rsid w:val="0030744D"/>
    <w:rsid w:val="003419CA"/>
    <w:rsid w:val="0035518E"/>
    <w:rsid w:val="00366D1E"/>
    <w:rsid w:val="00380216"/>
    <w:rsid w:val="00391361"/>
    <w:rsid w:val="0039187D"/>
    <w:rsid w:val="003932D3"/>
    <w:rsid w:val="003B3D76"/>
    <w:rsid w:val="003D3C18"/>
    <w:rsid w:val="003E4D7E"/>
    <w:rsid w:val="003F1023"/>
    <w:rsid w:val="003F1276"/>
    <w:rsid w:val="003F25BE"/>
    <w:rsid w:val="003F7810"/>
    <w:rsid w:val="00403F93"/>
    <w:rsid w:val="00406DE3"/>
    <w:rsid w:val="00427E55"/>
    <w:rsid w:val="00437908"/>
    <w:rsid w:val="00445F9D"/>
    <w:rsid w:val="0045127B"/>
    <w:rsid w:val="00453928"/>
    <w:rsid w:val="00457515"/>
    <w:rsid w:val="00474AA1"/>
    <w:rsid w:val="00484BFA"/>
    <w:rsid w:val="004A639E"/>
    <w:rsid w:val="004B1CE3"/>
    <w:rsid w:val="004E44E3"/>
    <w:rsid w:val="00501989"/>
    <w:rsid w:val="00542E30"/>
    <w:rsid w:val="0055163A"/>
    <w:rsid w:val="00551A63"/>
    <w:rsid w:val="00556F2C"/>
    <w:rsid w:val="005679A1"/>
    <w:rsid w:val="00572A60"/>
    <w:rsid w:val="00574B6F"/>
    <w:rsid w:val="00575749"/>
    <w:rsid w:val="00577267"/>
    <w:rsid w:val="00590964"/>
    <w:rsid w:val="00593BAA"/>
    <w:rsid w:val="005A5013"/>
    <w:rsid w:val="005B1029"/>
    <w:rsid w:val="005B3400"/>
    <w:rsid w:val="005D0746"/>
    <w:rsid w:val="005E05A2"/>
    <w:rsid w:val="006017F1"/>
    <w:rsid w:val="0060244F"/>
    <w:rsid w:val="006236A1"/>
    <w:rsid w:val="006312EB"/>
    <w:rsid w:val="00645075"/>
    <w:rsid w:val="006506CF"/>
    <w:rsid w:val="0065798D"/>
    <w:rsid w:val="00662AF8"/>
    <w:rsid w:val="00680F34"/>
    <w:rsid w:val="00695600"/>
    <w:rsid w:val="006A1863"/>
    <w:rsid w:val="006A7CD9"/>
    <w:rsid w:val="006B1ABB"/>
    <w:rsid w:val="006C44A6"/>
    <w:rsid w:val="006C505A"/>
    <w:rsid w:val="006D6DDE"/>
    <w:rsid w:val="006E3232"/>
    <w:rsid w:val="006F1DF2"/>
    <w:rsid w:val="006F3743"/>
    <w:rsid w:val="007524E4"/>
    <w:rsid w:val="00773194"/>
    <w:rsid w:val="007777BC"/>
    <w:rsid w:val="007A799B"/>
    <w:rsid w:val="007B6464"/>
    <w:rsid w:val="007C30F7"/>
    <w:rsid w:val="007C42A5"/>
    <w:rsid w:val="007D772D"/>
    <w:rsid w:val="008377A3"/>
    <w:rsid w:val="00843C6E"/>
    <w:rsid w:val="00860007"/>
    <w:rsid w:val="00860CFC"/>
    <w:rsid w:val="0086360C"/>
    <w:rsid w:val="008673FA"/>
    <w:rsid w:val="00893370"/>
    <w:rsid w:val="00897FF1"/>
    <w:rsid w:val="008B3D68"/>
    <w:rsid w:val="008B5BA4"/>
    <w:rsid w:val="008B62AE"/>
    <w:rsid w:val="008D4B38"/>
    <w:rsid w:val="008D4D51"/>
    <w:rsid w:val="008E043F"/>
    <w:rsid w:val="008E0FA0"/>
    <w:rsid w:val="0090183B"/>
    <w:rsid w:val="00910529"/>
    <w:rsid w:val="0091746C"/>
    <w:rsid w:val="00940E8A"/>
    <w:rsid w:val="00947392"/>
    <w:rsid w:val="0095791F"/>
    <w:rsid w:val="00981027"/>
    <w:rsid w:val="009936C1"/>
    <w:rsid w:val="009D462A"/>
    <w:rsid w:val="009F078A"/>
    <w:rsid w:val="00A110D0"/>
    <w:rsid w:val="00A14FAE"/>
    <w:rsid w:val="00A221D1"/>
    <w:rsid w:val="00A31C23"/>
    <w:rsid w:val="00A374C5"/>
    <w:rsid w:val="00A40458"/>
    <w:rsid w:val="00A70A7F"/>
    <w:rsid w:val="00A72E0C"/>
    <w:rsid w:val="00A920A2"/>
    <w:rsid w:val="00AB2F40"/>
    <w:rsid w:val="00AB7683"/>
    <w:rsid w:val="00AE05CA"/>
    <w:rsid w:val="00AE69D1"/>
    <w:rsid w:val="00AE7848"/>
    <w:rsid w:val="00AF1682"/>
    <w:rsid w:val="00AF2564"/>
    <w:rsid w:val="00B11965"/>
    <w:rsid w:val="00B16ACB"/>
    <w:rsid w:val="00B244C7"/>
    <w:rsid w:val="00B262DE"/>
    <w:rsid w:val="00B27056"/>
    <w:rsid w:val="00B35E4E"/>
    <w:rsid w:val="00B450E4"/>
    <w:rsid w:val="00B637B8"/>
    <w:rsid w:val="00B664DF"/>
    <w:rsid w:val="00B87336"/>
    <w:rsid w:val="00B933D6"/>
    <w:rsid w:val="00BB3DF5"/>
    <w:rsid w:val="00BC35E3"/>
    <w:rsid w:val="00BD5076"/>
    <w:rsid w:val="00C037C8"/>
    <w:rsid w:val="00C13A02"/>
    <w:rsid w:val="00C206D8"/>
    <w:rsid w:val="00C25CC4"/>
    <w:rsid w:val="00C44EBA"/>
    <w:rsid w:val="00C45C78"/>
    <w:rsid w:val="00C509A7"/>
    <w:rsid w:val="00C64CCB"/>
    <w:rsid w:val="00C810B0"/>
    <w:rsid w:val="00D1517C"/>
    <w:rsid w:val="00D16FF1"/>
    <w:rsid w:val="00D225EA"/>
    <w:rsid w:val="00D33433"/>
    <w:rsid w:val="00D369A4"/>
    <w:rsid w:val="00D56731"/>
    <w:rsid w:val="00D63C52"/>
    <w:rsid w:val="00D654D7"/>
    <w:rsid w:val="00D70D49"/>
    <w:rsid w:val="00D73C83"/>
    <w:rsid w:val="00D94AAE"/>
    <w:rsid w:val="00D94F86"/>
    <w:rsid w:val="00DC1149"/>
    <w:rsid w:val="00DF2900"/>
    <w:rsid w:val="00DF4C76"/>
    <w:rsid w:val="00E04E9E"/>
    <w:rsid w:val="00E252E0"/>
    <w:rsid w:val="00E343E9"/>
    <w:rsid w:val="00E52FD2"/>
    <w:rsid w:val="00E62602"/>
    <w:rsid w:val="00E77335"/>
    <w:rsid w:val="00E867AD"/>
    <w:rsid w:val="00EA0B90"/>
    <w:rsid w:val="00EC0154"/>
    <w:rsid w:val="00ED3A76"/>
    <w:rsid w:val="00ED3E59"/>
    <w:rsid w:val="00ED6B20"/>
    <w:rsid w:val="00F27A79"/>
    <w:rsid w:val="00F3071E"/>
    <w:rsid w:val="00F41B7A"/>
    <w:rsid w:val="00F557D9"/>
    <w:rsid w:val="00F56128"/>
    <w:rsid w:val="00F651E4"/>
    <w:rsid w:val="00F73EA9"/>
    <w:rsid w:val="00FA31E5"/>
    <w:rsid w:val="00FB5F45"/>
    <w:rsid w:val="00FC28BA"/>
    <w:rsid w:val="00FC7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24E4"/>
    <w:pPr>
      <w:keepNext/>
      <w:spacing w:after="240"/>
      <w:jc w:val="center"/>
      <w:outlineLvl w:val="0"/>
    </w:pPr>
    <w:rPr>
      <w:rFonts w:ascii="Bookman Old Style" w:hAnsi="Bookman Old Style"/>
      <w:b/>
      <w:i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524E4"/>
    <w:pPr>
      <w:keepNext/>
      <w:jc w:val="both"/>
      <w:outlineLvl w:val="2"/>
    </w:pPr>
    <w:rPr>
      <w:rFonts w:ascii="Bookman Old Style" w:hAnsi="Bookman Old Style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24E4"/>
    <w:rPr>
      <w:rFonts w:ascii="Bookman Old Style" w:hAnsi="Bookman Old Style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524E4"/>
    <w:rPr>
      <w:rFonts w:ascii="Bookman Old Style" w:hAnsi="Bookman Old Style" w:cs="Times New Roman"/>
      <w:i/>
      <w:sz w:val="20"/>
      <w:szCs w:val="20"/>
      <w:lang w:eastAsia="ru-RU"/>
    </w:rPr>
  </w:style>
  <w:style w:type="character" w:styleId="a3">
    <w:name w:val="Hyperlink"/>
    <w:basedOn w:val="a0"/>
    <w:uiPriority w:val="99"/>
    <w:rsid w:val="007524E4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7524E4"/>
    <w:pPr>
      <w:jc w:val="center"/>
    </w:pPr>
    <w:rPr>
      <w:b/>
      <w:sz w:val="36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7524E4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9D46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D462A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9D46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D462A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D46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D462A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9D462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99"/>
    <w:qFormat/>
    <w:rsid w:val="00AE05CA"/>
    <w:rPr>
      <w:rFonts w:cs="Times New Roman"/>
      <w:b/>
      <w:bCs/>
    </w:rPr>
  </w:style>
  <w:style w:type="paragraph" w:styleId="ae">
    <w:name w:val="List Paragraph"/>
    <w:basedOn w:val="a"/>
    <w:uiPriority w:val="99"/>
    <w:qFormat/>
    <w:rsid w:val="000E7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4">
    <w:name w:val="h4"/>
    <w:basedOn w:val="a0"/>
    <w:uiPriority w:val="99"/>
    <w:rsid w:val="00D94AAE"/>
    <w:rPr>
      <w:rFonts w:cs="Times New Roman"/>
    </w:rPr>
  </w:style>
  <w:style w:type="paragraph" w:styleId="af">
    <w:name w:val="Body Text"/>
    <w:basedOn w:val="a"/>
    <w:link w:val="af0"/>
    <w:uiPriority w:val="99"/>
    <w:rsid w:val="008D4B38"/>
    <w:rPr>
      <w:rFonts w:ascii="Arial" w:eastAsia="Calibri" w:hAnsi="Arial" w:cs="Arial"/>
      <w:sz w:val="36"/>
    </w:rPr>
  </w:style>
  <w:style w:type="character" w:customStyle="1" w:styleId="af0">
    <w:name w:val="Основной текст Знак"/>
    <w:basedOn w:val="a0"/>
    <w:link w:val="af"/>
    <w:uiPriority w:val="99"/>
    <w:locked/>
    <w:rsid w:val="008D4B38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D4B38"/>
    <w:rPr>
      <w:rFonts w:cs="Times New Roman"/>
    </w:rPr>
  </w:style>
  <w:style w:type="paragraph" w:styleId="af1">
    <w:name w:val="No Spacing"/>
    <w:uiPriority w:val="99"/>
    <w:qFormat/>
    <w:rsid w:val="008D4B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4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524E4"/>
    <w:pPr>
      <w:keepNext/>
      <w:spacing w:after="240"/>
      <w:jc w:val="center"/>
      <w:outlineLvl w:val="0"/>
    </w:pPr>
    <w:rPr>
      <w:rFonts w:ascii="Bookman Old Style" w:hAnsi="Bookman Old Style"/>
      <w:b/>
      <w:i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rsid w:val="007524E4"/>
    <w:pPr>
      <w:keepNext/>
      <w:jc w:val="both"/>
      <w:outlineLvl w:val="2"/>
    </w:pPr>
    <w:rPr>
      <w:rFonts w:ascii="Bookman Old Style" w:hAnsi="Bookman Old Style"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24E4"/>
    <w:rPr>
      <w:rFonts w:ascii="Bookman Old Style" w:hAnsi="Bookman Old Style" w:cs="Times New Roman"/>
      <w:b/>
      <w:i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7524E4"/>
    <w:rPr>
      <w:rFonts w:ascii="Bookman Old Style" w:hAnsi="Bookman Old Style" w:cs="Times New Roman"/>
      <w:i/>
      <w:sz w:val="20"/>
      <w:szCs w:val="20"/>
      <w:lang w:eastAsia="ru-RU"/>
    </w:rPr>
  </w:style>
  <w:style w:type="character" w:styleId="a3">
    <w:name w:val="Hyperlink"/>
    <w:basedOn w:val="a0"/>
    <w:uiPriority w:val="99"/>
    <w:rsid w:val="007524E4"/>
    <w:rPr>
      <w:rFonts w:cs="Times New Roman"/>
      <w:color w:val="0000FF"/>
      <w:u w:val="single"/>
    </w:rPr>
  </w:style>
  <w:style w:type="paragraph" w:styleId="a4">
    <w:name w:val="Title"/>
    <w:basedOn w:val="a"/>
    <w:link w:val="a5"/>
    <w:uiPriority w:val="99"/>
    <w:qFormat/>
    <w:rsid w:val="007524E4"/>
    <w:pPr>
      <w:jc w:val="center"/>
    </w:pPr>
    <w:rPr>
      <w:b/>
      <w:sz w:val="36"/>
      <w:szCs w:val="20"/>
    </w:rPr>
  </w:style>
  <w:style w:type="character" w:customStyle="1" w:styleId="a5">
    <w:name w:val="Название Знак"/>
    <w:basedOn w:val="a0"/>
    <w:link w:val="a4"/>
    <w:uiPriority w:val="99"/>
    <w:locked/>
    <w:rsid w:val="007524E4"/>
    <w:rPr>
      <w:rFonts w:ascii="Times New Roman" w:hAnsi="Times New Roman" w:cs="Times New Roman"/>
      <w:b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rsid w:val="009D462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D462A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rsid w:val="009D462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9D462A"/>
    <w:rPr>
      <w:rFonts w:ascii="Times New Roman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9D462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9D462A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99"/>
    <w:rsid w:val="009D462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d">
    <w:name w:val="Strong"/>
    <w:basedOn w:val="a0"/>
    <w:uiPriority w:val="99"/>
    <w:qFormat/>
    <w:rsid w:val="00AE05CA"/>
    <w:rPr>
      <w:rFonts w:cs="Times New Roman"/>
      <w:b/>
      <w:bCs/>
    </w:rPr>
  </w:style>
  <w:style w:type="paragraph" w:styleId="ae">
    <w:name w:val="List Paragraph"/>
    <w:basedOn w:val="a"/>
    <w:uiPriority w:val="99"/>
    <w:qFormat/>
    <w:rsid w:val="000E7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4">
    <w:name w:val="h4"/>
    <w:basedOn w:val="a0"/>
    <w:uiPriority w:val="99"/>
    <w:rsid w:val="00D94AAE"/>
    <w:rPr>
      <w:rFonts w:cs="Times New Roman"/>
    </w:rPr>
  </w:style>
  <w:style w:type="paragraph" w:styleId="af">
    <w:name w:val="Body Text"/>
    <w:basedOn w:val="a"/>
    <w:link w:val="af0"/>
    <w:uiPriority w:val="99"/>
    <w:rsid w:val="008D4B38"/>
    <w:rPr>
      <w:rFonts w:ascii="Arial" w:eastAsia="Calibri" w:hAnsi="Arial" w:cs="Arial"/>
      <w:sz w:val="36"/>
    </w:rPr>
  </w:style>
  <w:style w:type="character" w:customStyle="1" w:styleId="af0">
    <w:name w:val="Основной текст Знак"/>
    <w:basedOn w:val="a0"/>
    <w:link w:val="af"/>
    <w:uiPriority w:val="99"/>
    <w:locked/>
    <w:rsid w:val="008D4B38"/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8D4B38"/>
    <w:rPr>
      <w:rFonts w:cs="Times New Roman"/>
    </w:rPr>
  </w:style>
  <w:style w:type="paragraph" w:styleId="af1">
    <w:name w:val="No Spacing"/>
    <w:uiPriority w:val="99"/>
    <w:qFormat/>
    <w:rsid w:val="008D4B3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9133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1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133034">
              <w:marLeft w:val="0"/>
              <w:marRight w:val="0"/>
              <w:marTop w:val="5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13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133033">
                      <w:marLeft w:val="0"/>
                      <w:marRight w:val="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3037">
                      <w:marLeft w:val="0"/>
                      <w:marRight w:val="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9133038">
                      <w:marLeft w:val="0"/>
                      <w:marRight w:val="9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913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10</Pages>
  <Words>1721</Words>
  <Characters>12840</Characters>
  <Application>Microsoft Office Word</Application>
  <DocSecurity>0</DocSecurity>
  <Lines>107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КЦТТ</Company>
  <LinksUpToDate>false</LinksUpToDate>
  <CharactersWithSpaces>14532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eevseenko</dc:creator>
  <cp:lastModifiedBy>emilkova</cp:lastModifiedBy>
  <cp:revision>6</cp:revision>
  <cp:lastPrinted>2017-01-19T12:22:00Z</cp:lastPrinted>
  <dcterms:created xsi:type="dcterms:W3CDTF">2017-06-02T12:29:00Z</dcterms:created>
  <dcterms:modified xsi:type="dcterms:W3CDTF">2017-10-10T07:30:00Z</dcterms:modified>
</cp:coreProperties>
</file>